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3B7A2" w14:textId="2208CA31" w:rsidR="00F4056A" w:rsidRPr="00616DFF" w:rsidRDefault="00DD07DD" w:rsidP="0003425A">
      <w:pPr>
        <w:pStyle w:val="Title"/>
        <w:rPr>
          <w:rFonts w:ascii="Tahoma" w:hAnsi="Tahoma" w:cs="Tahoma"/>
          <w:sz w:val="32"/>
          <w:szCs w:val="32"/>
        </w:rPr>
      </w:pPr>
      <w:r w:rsidRPr="00616DFF">
        <w:rPr>
          <w:noProof/>
          <w:color w:val="984806" w:themeColor="accent6" w:themeShade="80"/>
          <w:lang w:eastAsia="en-GB"/>
        </w:rPr>
        <w:drawing>
          <wp:anchor distT="0" distB="0" distL="114300" distR="114300" simplePos="0" relativeHeight="251659264" behindDoc="1" locked="0" layoutInCell="1" allowOverlap="1" wp14:anchorId="2B2F288F" wp14:editId="728DBA79">
            <wp:simplePos x="0" y="0"/>
            <wp:positionH relativeFrom="column">
              <wp:posOffset>5003800</wp:posOffset>
            </wp:positionH>
            <wp:positionV relativeFrom="paragraph">
              <wp:posOffset>-231140</wp:posOffset>
            </wp:positionV>
            <wp:extent cx="1314450" cy="1085850"/>
            <wp:effectExtent l="0" t="0" r="0" b="0"/>
            <wp:wrapNone/>
            <wp:docPr id="4" name="Picture 4" descr="Langport-Portculla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port-Portculla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7685FAD7" wp14:editId="46417452">
            <wp:simplePos x="0" y="0"/>
            <wp:positionH relativeFrom="column">
              <wp:posOffset>-553720</wp:posOffset>
            </wp:positionH>
            <wp:positionV relativeFrom="paragraph">
              <wp:posOffset>-142875</wp:posOffset>
            </wp:positionV>
            <wp:extent cx="857885" cy="857885"/>
            <wp:effectExtent l="0" t="0" r="0" b="0"/>
            <wp:wrapNone/>
            <wp:docPr id="14"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885" cy="8578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7A88EA7" w14:textId="0C538DA0" w:rsidR="001D6DBC" w:rsidRPr="00616DFF" w:rsidRDefault="001D6DBC" w:rsidP="00566C30">
      <w:pPr>
        <w:autoSpaceDE w:val="0"/>
        <w:autoSpaceDN w:val="0"/>
        <w:adjustRightInd w:val="0"/>
        <w:jc w:val="center"/>
        <w:rPr>
          <w:rFonts w:ascii="Times New Roman" w:hAnsi="Times New Roman" w:cs="Times New Roman"/>
          <w:b/>
          <w:bCs/>
          <w:color w:val="000000"/>
          <w:sz w:val="56"/>
          <w:szCs w:val="56"/>
        </w:rPr>
      </w:pPr>
    </w:p>
    <w:p w14:paraId="28757D7A" w14:textId="77777777" w:rsidR="001D6DBC" w:rsidRPr="00616DFF" w:rsidRDefault="001D6DBC" w:rsidP="00566C30">
      <w:pPr>
        <w:autoSpaceDE w:val="0"/>
        <w:autoSpaceDN w:val="0"/>
        <w:adjustRightInd w:val="0"/>
        <w:jc w:val="center"/>
        <w:rPr>
          <w:rFonts w:ascii="Times New Roman" w:hAnsi="Times New Roman" w:cs="Times New Roman"/>
          <w:b/>
          <w:bCs/>
          <w:color w:val="000000"/>
          <w:sz w:val="56"/>
          <w:szCs w:val="56"/>
        </w:rPr>
      </w:pPr>
    </w:p>
    <w:p w14:paraId="3E5B7EDF" w14:textId="77777777" w:rsidR="00F4056A" w:rsidRPr="009669EA" w:rsidRDefault="00F4056A" w:rsidP="00566C30">
      <w:pPr>
        <w:autoSpaceDE w:val="0"/>
        <w:autoSpaceDN w:val="0"/>
        <w:adjustRightInd w:val="0"/>
        <w:jc w:val="center"/>
        <w:rPr>
          <w:rFonts w:ascii="Tahoma" w:hAnsi="Tahoma" w:cs="Tahoma"/>
          <w:color w:val="4F6228" w:themeColor="accent3" w:themeShade="80"/>
          <w:sz w:val="56"/>
          <w:szCs w:val="56"/>
        </w:rPr>
      </w:pPr>
      <w:r w:rsidRPr="009669EA">
        <w:rPr>
          <w:rFonts w:ascii="Tahoma" w:hAnsi="Tahoma" w:cs="Tahoma"/>
          <w:b/>
          <w:bCs/>
          <w:color w:val="4F6228" w:themeColor="accent3" w:themeShade="80"/>
          <w:sz w:val="56"/>
          <w:szCs w:val="56"/>
        </w:rPr>
        <w:t>LANGPORT TOWN COUNCIL</w:t>
      </w:r>
    </w:p>
    <w:p w14:paraId="571F0AC6" w14:textId="77777777" w:rsidR="00F4056A" w:rsidRPr="00616DFF" w:rsidRDefault="00F4056A" w:rsidP="00F4056A">
      <w:pPr>
        <w:autoSpaceDE w:val="0"/>
        <w:autoSpaceDN w:val="0"/>
        <w:adjustRightInd w:val="0"/>
        <w:rPr>
          <w:rFonts w:ascii="Times New Roman" w:hAnsi="Times New Roman" w:cs="Times New Roman"/>
        </w:rPr>
      </w:pPr>
    </w:p>
    <w:p w14:paraId="5CED3EFF" w14:textId="77777777" w:rsidR="00F4056A" w:rsidRPr="00616DFF" w:rsidRDefault="00F4056A" w:rsidP="00F4056A">
      <w:pPr>
        <w:autoSpaceDE w:val="0"/>
        <w:autoSpaceDN w:val="0"/>
        <w:adjustRightInd w:val="0"/>
        <w:jc w:val="center"/>
        <w:rPr>
          <w:sz w:val="56"/>
          <w:szCs w:val="56"/>
        </w:rPr>
      </w:pPr>
    </w:p>
    <w:p w14:paraId="14969A26" w14:textId="77777777" w:rsidR="00F4056A" w:rsidRPr="009669EA" w:rsidRDefault="00F4056A" w:rsidP="00F4056A">
      <w:pPr>
        <w:autoSpaceDE w:val="0"/>
        <w:autoSpaceDN w:val="0"/>
        <w:adjustRightInd w:val="0"/>
        <w:jc w:val="center"/>
        <w:rPr>
          <w:rFonts w:ascii="Tahoma" w:hAnsi="Tahoma" w:cs="Tahoma"/>
          <w:sz w:val="56"/>
          <w:szCs w:val="56"/>
        </w:rPr>
      </w:pPr>
      <w:r w:rsidRPr="009669EA">
        <w:rPr>
          <w:rFonts w:ascii="Tahoma" w:hAnsi="Tahoma" w:cs="Tahoma"/>
          <w:sz w:val="56"/>
          <w:szCs w:val="56"/>
        </w:rPr>
        <w:t>STANDING ORDERS</w:t>
      </w:r>
    </w:p>
    <w:p w14:paraId="70A471A7" w14:textId="77777777" w:rsidR="00616B5C" w:rsidRPr="009669EA" w:rsidRDefault="00616B5C" w:rsidP="00F4056A">
      <w:pPr>
        <w:autoSpaceDE w:val="0"/>
        <w:autoSpaceDN w:val="0"/>
        <w:adjustRightInd w:val="0"/>
        <w:jc w:val="center"/>
        <w:rPr>
          <w:rFonts w:ascii="Tahoma" w:hAnsi="Tahoma" w:cs="Tahoma"/>
          <w:sz w:val="56"/>
          <w:szCs w:val="56"/>
        </w:rPr>
      </w:pPr>
      <w:r w:rsidRPr="009669EA">
        <w:rPr>
          <w:rFonts w:ascii="Tahoma" w:hAnsi="Tahoma" w:cs="Tahoma"/>
          <w:sz w:val="56"/>
          <w:szCs w:val="56"/>
        </w:rPr>
        <w:t>&amp;</w:t>
      </w:r>
    </w:p>
    <w:p w14:paraId="6FA9094E" w14:textId="77777777" w:rsidR="00616B5C" w:rsidRPr="009669EA" w:rsidRDefault="00616B5C" w:rsidP="00F4056A">
      <w:pPr>
        <w:autoSpaceDE w:val="0"/>
        <w:autoSpaceDN w:val="0"/>
        <w:adjustRightInd w:val="0"/>
        <w:jc w:val="center"/>
        <w:rPr>
          <w:rFonts w:ascii="Tahoma" w:hAnsi="Tahoma" w:cs="Tahoma"/>
          <w:sz w:val="56"/>
          <w:szCs w:val="56"/>
        </w:rPr>
      </w:pPr>
      <w:r w:rsidRPr="009669EA">
        <w:rPr>
          <w:rFonts w:ascii="Tahoma" w:hAnsi="Tahoma" w:cs="Tahoma"/>
          <w:sz w:val="56"/>
          <w:szCs w:val="56"/>
        </w:rPr>
        <w:t>GUIDANCE FOR CHAIRMEN</w:t>
      </w:r>
    </w:p>
    <w:p w14:paraId="42D6D612" w14:textId="77777777" w:rsidR="00F4056A" w:rsidRPr="009669EA" w:rsidRDefault="00F4056A" w:rsidP="00F4056A">
      <w:pPr>
        <w:autoSpaceDE w:val="0"/>
        <w:autoSpaceDN w:val="0"/>
        <w:adjustRightInd w:val="0"/>
        <w:rPr>
          <w:rFonts w:ascii="Tahoma" w:hAnsi="Tahoma" w:cs="Tahoma"/>
          <w:sz w:val="28"/>
          <w:szCs w:val="28"/>
        </w:rPr>
      </w:pPr>
    </w:p>
    <w:p w14:paraId="46DF3732" w14:textId="77777777" w:rsidR="00F4056A" w:rsidRPr="009669EA" w:rsidRDefault="00F4056A" w:rsidP="00F4056A">
      <w:pPr>
        <w:autoSpaceDE w:val="0"/>
        <w:autoSpaceDN w:val="0"/>
        <w:adjustRightInd w:val="0"/>
        <w:rPr>
          <w:rFonts w:ascii="Tahoma" w:hAnsi="Tahoma" w:cs="Tahoma"/>
          <w:sz w:val="28"/>
          <w:szCs w:val="28"/>
        </w:rPr>
      </w:pPr>
    </w:p>
    <w:p w14:paraId="7C555E04" w14:textId="77777777" w:rsidR="00F4056A" w:rsidRPr="009669EA" w:rsidRDefault="00F4056A" w:rsidP="00F4056A">
      <w:pPr>
        <w:autoSpaceDE w:val="0"/>
        <w:autoSpaceDN w:val="0"/>
        <w:adjustRightInd w:val="0"/>
        <w:rPr>
          <w:rFonts w:ascii="Tahoma" w:hAnsi="Tahoma" w:cs="Tahoma"/>
          <w:sz w:val="28"/>
          <w:szCs w:val="28"/>
        </w:rPr>
      </w:pPr>
    </w:p>
    <w:p w14:paraId="7204AC06" w14:textId="77777777" w:rsidR="00F4056A" w:rsidRPr="009669EA" w:rsidRDefault="00F4056A" w:rsidP="00F4056A">
      <w:pPr>
        <w:autoSpaceDE w:val="0"/>
        <w:autoSpaceDN w:val="0"/>
        <w:adjustRightInd w:val="0"/>
        <w:rPr>
          <w:rFonts w:ascii="Tahoma" w:hAnsi="Tahoma" w:cs="Tahoma"/>
          <w:sz w:val="28"/>
          <w:szCs w:val="28"/>
        </w:rPr>
      </w:pPr>
    </w:p>
    <w:p w14:paraId="384843AA" w14:textId="77777777" w:rsidR="00F4056A" w:rsidRPr="009669EA" w:rsidRDefault="00F4056A" w:rsidP="00F4056A">
      <w:pPr>
        <w:autoSpaceDE w:val="0"/>
        <w:autoSpaceDN w:val="0"/>
        <w:adjustRightInd w:val="0"/>
        <w:rPr>
          <w:rFonts w:ascii="Tahoma" w:hAnsi="Tahoma" w:cs="Tahoma"/>
          <w:sz w:val="28"/>
          <w:szCs w:val="28"/>
        </w:rPr>
      </w:pPr>
    </w:p>
    <w:p w14:paraId="4758905F" w14:textId="77777777" w:rsidR="00F4056A" w:rsidRPr="009669EA" w:rsidRDefault="00F4056A" w:rsidP="00F4056A">
      <w:pPr>
        <w:autoSpaceDE w:val="0"/>
        <w:autoSpaceDN w:val="0"/>
        <w:adjustRightInd w:val="0"/>
        <w:rPr>
          <w:rFonts w:ascii="Tahoma" w:hAnsi="Tahoma" w:cs="Tahoma"/>
          <w:sz w:val="28"/>
          <w:szCs w:val="28"/>
        </w:rPr>
      </w:pPr>
      <w:r w:rsidRPr="009669EA">
        <w:rPr>
          <w:rFonts w:ascii="Tahoma" w:hAnsi="Tahoma" w:cs="Tahoma"/>
          <w:sz w:val="28"/>
          <w:szCs w:val="28"/>
        </w:rPr>
        <w:t xml:space="preserve">THESE STANDING ORDERS WERE APPROVED AT THE </w:t>
      </w:r>
    </w:p>
    <w:p w14:paraId="2BA76E85" w14:textId="4EB85BAB" w:rsidR="00F4056A" w:rsidRPr="009669EA" w:rsidRDefault="00D41B16" w:rsidP="00F4056A">
      <w:pPr>
        <w:autoSpaceDE w:val="0"/>
        <w:autoSpaceDN w:val="0"/>
        <w:adjustRightInd w:val="0"/>
        <w:rPr>
          <w:rFonts w:ascii="Tahoma" w:hAnsi="Tahoma" w:cs="Tahoma"/>
          <w:sz w:val="28"/>
          <w:szCs w:val="28"/>
        </w:rPr>
      </w:pPr>
      <w:r w:rsidRPr="009669EA">
        <w:rPr>
          <w:rFonts w:ascii="Tahoma" w:hAnsi="Tahoma" w:cs="Tahoma"/>
          <w:sz w:val="28"/>
          <w:szCs w:val="28"/>
        </w:rPr>
        <w:t xml:space="preserve">ANNUAL </w:t>
      </w:r>
      <w:r w:rsidR="00F4056A" w:rsidRPr="009669EA">
        <w:rPr>
          <w:rFonts w:ascii="Tahoma" w:hAnsi="Tahoma" w:cs="Tahoma"/>
          <w:sz w:val="28"/>
          <w:szCs w:val="28"/>
        </w:rPr>
        <w:t xml:space="preserve">TOWN COUNCIL MEETING </w:t>
      </w:r>
    </w:p>
    <w:p w14:paraId="5147AE45" w14:textId="716DE7B0" w:rsidR="00F4056A" w:rsidRPr="009669EA" w:rsidRDefault="00F4056A" w:rsidP="00F4056A">
      <w:pPr>
        <w:rPr>
          <w:rFonts w:ascii="Tahoma" w:hAnsi="Tahoma" w:cs="Tahoma"/>
          <w:sz w:val="28"/>
          <w:szCs w:val="28"/>
        </w:rPr>
      </w:pPr>
      <w:r w:rsidRPr="009669EA">
        <w:rPr>
          <w:rFonts w:ascii="Tahoma" w:hAnsi="Tahoma" w:cs="Tahoma"/>
          <w:sz w:val="28"/>
          <w:szCs w:val="28"/>
        </w:rPr>
        <w:t xml:space="preserve">HELD ON </w:t>
      </w:r>
      <w:r w:rsidR="00D41B16" w:rsidRPr="009669EA">
        <w:rPr>
          <w:rFonts w:ascii="Tahoma" w:hAnsi="Tahoma" w:cs="Tahoma"/>
          <w:sz w:val="28"/>
          <w:szCs w:val="28"/>
        </w:rPr>
        <w:t>3 MAY 2016</w:t>
      </w:r>
    </w:p>
    <w:p w14:paraId="14ADFA74" w14:textId="77777777" w:rsidR="00D41B16" w:rsidRPr="009669EA" w:rsidRDefault="00D41B16" w:rsidP="00F4056A">
      <w:pPr>
        <w:rPr>
          <w:rFonts w:ascii="Tahoma" w:hAnsi="Tahoma" w:cs="Tahoma"/>
          <w:sz w:val="28"/>
          <w:szCs w:val="28"/>
        </w:rPr>
      </w:pPr>
    </w:p>
    <w:p w14:paraId="205E49F1" w14:textId="42E3DF45" w:rsidR="00D41B16" w:rsidRPr="009669EA" w:rsidRDefault="00D41B16" w:rsidP="00F4056A">
      <w:pPr>
        <w:rPr>
          <w:rFonts w:ascii="Tahoma" w:hAnsi="Tahoma" w:cs="Tahoma"/>
          <w:sz w:val="28"/>
          <w:szCs w:val="28"/>
        </w:rPr>
      </w:pPr>
      <w:r w:rsidRPr="009669EA">
        <w:rPr>
          <w:rFonts w:ascii="Tahoma" w:hAnsi="Tahoma" w:cs="Tahoma"/>
          <w:sz w:val="28"/>
          <w:szCs w:val="28"/>
        </w:rPr>
        <w:t>REVIEWED 16 MAY 2017</w:t>
      </w:r>
    </w:p>
    <w:p w14:paraId="42379F2E" w14:textId="6AE27EDA" w:rsidR="00AD2EBC" w:rsidRPr="009669EA" w:rsidRDefault="00D41B16" w:rsidP="00F4056A">
      <w:pPr>
        <w:rPr>
          <w:rFonts w:ascii="Tahoma" w:hAnsi="Tahoma" w:cs="Tahoma"/>
          <w:sz w:val="28"/>
          <w:szCs w:val="28"/>
        </w:rPr>
      </w:pPr>
      <w:r w:rsidRPr="009669EA">
        <w:rPr>
          <w:rFonts w:ascii="Tahoma" w:hAnsi="Tahoma" w:cs="Tahoma"/>
          <w:sz w:val="28"/>
          <w:szCs w:val="28"/>
        </w:rPr>
        <w:t>AMENDED 3 OCTOBER 2017</w:t>
      </w:r>
    </w:p>
    <w:p w14:paraId="45F5719F" w14:textId="793D4997" w:rsidR="00F4056A" w:rsidRPr="00616DFF" w:rsidRDefault="008804AE" w:rsidP="00F4056A">
      <w:pPr>
        <w:rPr>
          <w:sz w:val="28"/>
          <w:szCs w:val="28"/>
        </w:rPr>
      </w:pPr>
      <w:r w:rsidRPr="009669EA">
        <w:rPr>
          <w:rFonts w:ascii="Tahoma" w:hAnsi="Tahoma" w:cs="Tahoma"/>
          <w:sz w:val="28"/>
          <w:szCs w:val="28"/>
        </w:rPr>
        <w:t>AMENDED</w:t>
      </w:r>
      <w:r>
        <w:rPr>
          <w:rFonts w:ascii="Tahoma" w:hAnsi="Tahoma" w:cs="Tahoma"/>
          <w:sz w:val="28"/>
          <w:szCs w:val="28"/>
        </w:rPr>
        <w:t xml:space="preserve"> 15 MAY 2018</w:t>
      </w:r>
    </w:p>
    <w:p w14:paraId="5025A14D" w14:textId="77777777" w:rsidR="00944647" w:rsidRDefault="00146143">
      <w:pPr>
        <w:rPr>
          <w:rFonts w:ascii="Tahoma" w:hAnsi="Tahoma" w:cs="Tahoma"/>
          <w:sz w:val="28"/>
          <w:szCs w:val="28"/>
        </w:rPr>
        <w:sectPr w:rsidR="00944647" w:rsidSect="003A60E0">
          <w:headerReference w:type="default" r:id="rId10"/>
          <w:footerReference w:type="even" r:id="rId11"/>
          <w:footerReference w:type="default" r:id="rId12"/>
          <w:footerReference w:type="first" r:id="rId13"/>
          <w:pgSz w:w="11906" w:h="16838" w:code="9"/>
          <w:pgMar w:top="1440" w:right="1440" w:bottom="1440" w:left="1440" w:header="709" w:footer="709" w:gutter="0"/>
          <w:cols w:space="708"/>
          <w:docGrid w:linePitch="360"/>
        </w:sectPr>
      </w:pPr>
      <w:r>
        <w:rPr>
          <w:rFonts w:ascii="Tahoma" w:hAnsi="Tahoma" w:cs="Tahoma"/>
          <w:sz w:val="28"/>
          <w:szCs w:val="28"/>
        </w:rPr>
        <w:t>AMENDED 14 May 2019</w:t>
      </w:r>
    </w:p>
    <w:p w14:paraId="14730F60" w14:textId="77777777" w:rsidR="0075487E" w:rsidRDefault="00944647">
      <w:pPr>
        <w:rPr>
          <w:rFonts w:ascii="Tahoma" w:hAnsi="Tahoma" w:cs="Tahoma"/>
          <w:sz w:val="28"/>
          <w:szCs w:val="28"/>
        </w:rPr>
      </w:pPr>
      <w:r>
        <w:rPr>
          <w:rFonts w:ascii="Tahoma" w:hAnsi="Tahoma" w:cs="Tahoma"/>
          <w:sz w:val="28"/>
          <w:szCs w:val="28"/>
        </w:rPr>
        <w:t>AMENDED 18 May 2021</w:t>
      </w:r>
    </w:p>
    <w:p w14:paraId="07BE3C45" w14:textId="77777777" w:rsidR="00FB1D11" w:rsidRDefault="0075487E">
      <w:pPr>
        <w:rPr>
          <w:rFonts w:ascii="Tahoma" w:hAnsi="Tahoma" w:cs="Tahoma"/>
          <w:sz w:val="28"/>
          <w:szCs w:val="28"/>
        </w:rPr>
      </w:pPr>
      <w:r>
        <w:rPr>
          <w:rFonts w:ascii="Tahoma" w:hAnsi="Tahoma" w:cs="Tahoma"/>
          <w:sz w:val="28"/>
          <w:szCs w:val="28"/>
        </w:rPr>
        <w:t>REVIEWED 17 May 2022</w:t>
      </w:r>
    </w:p>
    <w:p w14:paraId="09D523B9" w14:textId="77777777" w:rsidR="007E3876" w:rsidRDefault="00FB1D11">
      <w:pPr>
        <w:rPr>
          <w:rFonts w:ascii="Tahoma" w:hAnsi="Tahoma" w:cs="Tahoma"/>
          <w:sz w:val="28"/>
          <w:szCs w:val="28"/>
        </w:rPr>
      </w:pPr>
      <w:r>
        <w:rPr>
          <w:rFonts w:ascii="Tahoma" w:hAnsi="Tahoma" w:cs="Tahoma"/>
          <w:sz w:val="28"/>
          <w:szCs w:val="28"/>
        </w:rPr>
        <w:t>REVIEWED 16 APRIL 2024</w:t>
      </w:r>
    </w:p>
    <w:p w14:paraId="260992E1" w14:textId="77777777" w:rsidR="007E3876" w:rsidRDefault="007E3876" w:rsidP="007E3876">
      <w:pPr>
        <w:rPr>
          <w:rFonts w:ascii="Tahoma" w:hAnsi="Tahoma" w:cs="Tahoma"/>
          <w:sz w:val="28"/>
          <w:szCs w:val="28"/>
        </w:rPr>
      </w:pPr>
      <w:r>
        <w:rPr>
          <w:rFonts w:ascii="Tahoma" w:hAnsi="Tahoma" w:cs="Tahoma"/>
          <w:sz w:val="28"/>
          <w:szCs w:val="28"/>
        </w:rPr>
        <w:t>REVIEWED 21 JANUARY 2025</w:t>
      </w:r>
    </w:p>
    <w:p w14:paraId="3D9CD412" w14:textId="77777777" w:rsidR="007E3876" w:rsidRDefault="007E3876" w:rsidP="007E3876">
      <w:pPr>
        <w:rPr>
          <w:rFonts w:ascii="Tahoma" w:hAnsi="Tahoma" w:cs="Tahoma"/>
          <w:sz w:val="44"/>
          <w:szCs w:val="44"/>
        </w:rPr>
      </w:pPr>
    </w:p>
    <w:p w14:paraId="149CBA7D" w14:textId="77777777" w:rsidR="007E3876" w:rsidRDefault="007E3876" w:rsidP="007E3876">
      <w:pPr>
        <w:rPr>
          <w:rFonts w:ascii="Tahoma" w:hAnsi="Tahoma" w:cs="Tahoma"/>
          <w:sz w:val="44"/>
          <w:szCs w:val="44"/>
        </w:rPr>
      </w:pPr>
    </w:p>
    <w:p w14:paraId="4C4A9F3F" w14:textId="77777777" w:rsidR="007E3876" w:rsidRDefault="007E3876" w:rsidP="007E3876">
      <w:pPr>
        <w:rPr>
          <w:rFonts w:ascii="Tahoma" w:hAnsi="Tahoma" w:cs="Tahoma"/>
          <w:sz w:val="44"/>
          <w:szCs w:val="44"/>
        </w:rPr>
      </w:pPr>
    </w:p>
    <w:p w14:paraId="60120BEC" w14:textId="77777777" w:rsidR="007E3876" w:rsidRDefault="007E3876" w:rsidP="007E3876">
      <w:pPr>
        <w:rPr>
          <w:rFonts w:ascii="Tahoma" w:hAnsi="Tahoma" w:cs="Tahoma"/>
          <w:sz w:val="44"/>
          <w:szCs w:val="44"/>
        </w:rPr>
      </w:pPr>
    </w:p>
    <w:p w14:paraId="1B50BD99" w14:textId="77777777" w:rsidR="007E3876" w:rsidRDefault="007E3876" w:rsidP="007E3876">
      <w:pPr>
        <w:rPr>
          <w:rFonts w:ascii="Tahoma" w:hAnsi="Tahoma" w:cs="Tahoma"/>
          <w:sz w:val="44"/>
          <w:szCs w:val="44"/>
        </w:rPr>
      </w:pPr>
    </w:p>
    <w:p w14:paraId="58E8C765" w14:textId="2F604556" w:rsidR="00F4056A" w:rsidRPr="007E3876" w:rsidRDefault="00F4056A" w:rsidP="007E3876">
      <w:pPr>
        <w:jc w:val="center"/>
        <w:rPr>
          <w:rFonts w:ascii="Tahoma" w:hAnsi="Tahoma" w:cs="Tahoma"/>
          <w:sz w:val="28"/>
          <w:szCs w:val="28"/>
        </w:rPr>
      </w:pPr>
      <w:r w:rsidRPr="00616DFF">
        <w:rPr>
          <w:rFonts w:ascii="Tahoma" w:hAnsi="Tahoma" w:cs="Tahoma"/>
          <w:sz w:val="44"/>
          <w:szCs w:val="44"/>
        </w:rPr>
        <w:lastRenderedPageBreak/>
        <w:t>CONTENTS</w:t>
      </w:r>
    </w:p>
    <w:p w14:paraId="75364B20" w14:textId="77777777" w:rsidR="00F4056A" w:rsidRPr="00616DFF" w:rsidRDefault="00F4056A" w:rsidP="00F4056A">
      <w:pPr>
        <w:jc w:val="both"/>
        <w:rPr>
          <w:rFonts w:ascii="Tahoma" w:hAnsi="Tahoma" w:cs="Tahoma"/>
          <w:sz w:val="32"/>
          <w:szCs w:val="32"/>
        </w:rPr>
      </w:pPr>
    </w:p>
    <w:p w14:paraId="3EECF7DF" w14:textId="77777777" w:rsidR="00F4056A" w:rsidRPr="00616DFF" w:rsidRDefault="00F4056A" w:rsidP="00F4056A">
      <w:pPr>
        <w:jc w:val="both"/>
        <w:rPr>
          <w:rFonts w:ascii="Tahoma" w:hAnsi="Tahoma" w:cs="Tahoma"/>
          <w:sz w:val="32"/>
          <w:szCs w:val="32"/>
        </w:rPr>
      </w:pPr>
      <w:r w:rsidRPr="00616DFF">
        <w:rPr>
          <w:rFonts w:ascii="Tahoma" w:hAnsi="Tahoma" w:cs="Tahoma"/>
          <w:sz w:val="32"/>
          <w:szCs w:val="32"/>
        </w:rPr>
        <w:t>STANDING ORDERS</w:t>
      </w:r>
    </w:p>
    <w:p w14:paraId="23EDF98F" w14:textId="77777777" w:rsidR="00270C9C" w:rsidRPr="00616DFF" w:rsidRDefault="00270C9C" w:rsidP="00F4056A">
      <w:pPr>
        <w:jc w:val="both"/>
        <w:rPr>
          <w:rFonts w:ascii="Tahoma" w:hAnsi="Tahoma" w:cs="Tahoma"/>
          <w:sz w:val="32"/>
          <w:szCs w:val="32"/>
        </w:rPr>
      </w:pPr>
    </w:p>
    <w:p w14:paraId="4C953DFB" w14:textId="77777777" w:rsidR="00E52FA3" w:rsidRDefault="00F4056A" w:rsidP="00E52FA3">
      <w:pPr>
        <w:pStyle w:val="ListParagraph"/>
        <w:numPr>
          <w:ilvl w:val="0"/>
          <w:numId w:val="3"/>
        </w:numPr>
        <w:jc w:val="both"/>
        <w:rPr>
          <w:rFonts w:ascii="Tahoma" w:hAnsi="Tahoma" w:cs="Tahoma"/>
          <w:sz w:val="28"/>
          <w:szCs w:val="28"/>
        </w:rPr>
      </w:pPr>
      <w:r w:rsidRPr="00616DFF">
        <w:rPr>
          <w:rFonts w:ascii="Tahoma" w:hAnsi="Tahoma" w:cs="Tahoma"/>
          <w:sz w:val="28"/>
          <w:szCs w:val="28"/>
        </w:rPr>
        <w:t>Meetings generally</w:t>
      </w:r>
      <w:r w:rsidRPr="00616DFF">
        <w:rPr>
          <w:rFonts w:ascii="Tahoma" w:hAnsi="Tahoma" w:cs="Tahoma"/>
          <w:sz w:val="28"/>
          <w:szCs w:val="28"/>
        </w:rPr>
        <w:tab/>
      </w:r>
      <w:r w:rsidRPr="00616DFF">
        <w:rPr>
          <w:rFonts w:ascii="Tahoma" w:hAnsi="Tahoma" w:cs="Tahoma"/>
          <w:sz w:val="28"/>
          <w:szCs w:val="28"/>
        </w:rPr>
        <w:tab/>
      </w:r>
      <w:r w:rsidRPr="00616DFF">
        <w:rPr>
          <w:rFonts w:ascii="Tahoma" w:hAnsi="Tahoma" w:cs="Tahoma"/>
          <w:sz w:val="28"/>
          <w:szCs w:val="28"/>
        </w:rPr>
        <w:tab/>
      </w:r>
      <w:r w:rsidRPr="00616DFF">
        <w:rPr>
          <w:rFonts w:ascii="Tahoma" w:hAnsi="Tahoma" w:cs="Tahoma"/>
          <w:sz w:val="28"/>
          <w:szCs w:val="28"/>
        </w:rPr>
        <w:tab/>
      </w:r>
      <w:r w:rsidRPr="00616DFF">
        <w:rPr>
          <w:rFonts w:ascii="Tahoma" w:hAnsi="Tahoma" w:cs="Tahoma"/>
          <w:sz w:val="28"/>
          <w:szCs w:val="28"/>
        </w:rPr>
        <w:tab/>
      </w:r>
      <w:r w:rsidRPr="00616DFF">
        <w:rPr>
          <w:rFonts w:ascii="Tahoma" w:hAnsi="Tahoma" w:cs="Tahoma"/>
          <w:sz w:val="28"/>
          <w:szCs w:val="28"/>
        </w:rPr>
        <w:tab/>
      </w:r>
      <w:r w:rsidRPr="00616DFF">
        <w:rPr>
          <w:rFonts w:ascii="Tahoma" w:hAnsi="Tahoma" w:cs="Tahoma"/>
          <w:sz w:val="28"/>
          <w:szCs w:val="28"/>
        </w:rPr>
        <w:tab/>
      </w:r>
      <w:r w:rsidR="00270C9C" w:rsidRPr="00616DFF">
        <w:rPr>
          <w:rFonts w:ascii="Tahoma" w:hAnsi="Tahoma" w:cs="Tahoma"/>
          <w:sz w:val="28"/>
          <w:szCs w:val="28"/>
        </w:rPr>
        <w:t xml:space="preserve"> </w:t>
      </w:r>
      <w:r w:rsidRPr="00616DFF">
        <w:rPr>
          <w:rFonts w:ascii="Tahoma" w:hAnsi="Tahoma" w:cs="Tahoma"/>
          <w:sz w:val="28"/>
          <w:szCs w:val="28"/>
        </w:rPr>
        <w:t>3</w:t>
      </w:r>
    </w:p>
    <w:p w14:paraId="2CED3637" w14:textId="77777777" w:rsidR="00E52FA3" w:rsidRDefault="00F4056A"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Admission of the public and the press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3</w:t>
      </w:r>
    </w:p>
    <w:p w14:paraId="42218807" w14:textId="77777777" w:rsidR="00E52FA3" w:rsidRDefault="00F4056A"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Conduct at meetings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4</w:t>
      </w:r>
    </w:p>
    <w:p w14:paraId="630F1A8C" w14:textId="1B6C59A0" w:rsidR="00F4056A" w:rsidRPr="00E52FA3" w:rsidRDefault="00F4056A"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Declarations of interests and dispensations</w:t>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4</w:t>
      </w:r>
    </w:p>
    <w:p w14:paraId="557A5F93" w14:textId="77777777" w:rsidR="00F4056A"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Quorum of the Council</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5</w:t>
      </w:r>
    </w:p>
    <w:p w14:paraId="52B167C3" w14:textId="77777777"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Ordinary Council meetings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6</w:t>
      </w:r>
    </w:p>
    <w:p w14:paraId="7AE68A1D" w14:textId="77777777"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How decisions are made</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6</w:t>
      </w:r>
    </w:p>
    <w:p w14:paraId="794D7869" w14:textId="77777777"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Handling motions and amendments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270C9C" w:rsidRPr="00E52FA3">
        <w:rPr>
          <w:rFonts w:ascii="Tahoma" w:hAnsi="Tahoma" w:cs="Tahoma"/>
          <w:sz w:val="28"/>
          <w:szCs w:val="28"/>
        </w:rPr>
        <w:t xml:space="preserve"> </w:t>
      </w:r>
      <w:r w:rsidRPr="00E52FA3">
        <w:rPr>
          <w:rFonts w:ascii="Tahoma" w:hAnsi="Tahoma" w:cs="Tahoma"/>
          <w:sz w:val="28"/>
          <w:szCs w:val="28"/>
        </w:rPr>
        <w:t>8</w:t>
      </w:r>
    </w:p>
    <w:p w14:paraId="2C115A58" w14:textId="77777777"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Voting</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t>10</w:t>
      </w:r>
    </w:p>
    <w:p w14:paraId="30C3A1BC" w14:textId="32D8A5D1"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Minutes and draft minutes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270C9C" w:rsidRPr="00E52FA3">
        <w:rPr>
          <w:rFonts w:ascii="Tahoma" w:hAnsi="Tahoma" w:cs="Tahoma"/>
          <w:sz w:val="28"/>
          <w:szCs w:val="28"/>
        </w:rPr>
        <w:tab/>
      </w:r>
      <w:r w:rsidRPr="00E52FA3">
        <w:rPr>
          <w:rFonts w:ascii="Tahoma" w:hAnsi="Tahoma" w:cs="Tahoma"/>
          <w:sz w:val="28"/>
          <w:szCs w:val="28"/>
        </w:rPr>
        <w:t>10</w:t>
      </w:r>
    </w:p>
    <w:p w14:paraId="5C2072E0" w14:textId="77777777"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Confidential business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11</w:t>
      </w:r>
    </w:p>
    <w:p w14:paraId="63E3E373" w14:textId="3E11D9C5"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 xml:space="preserve">The statutory </w:t>
      </w:r>
      <w:r w:rsidR="001D6DBC" w:rsidRPr="00E52FA3">
        <w:rPr>
          <w:rFonts w:ascii="Tahoma" w:hAnsi="Tahoma" w:cs="Tahoma"/>
          <w:sz w:val="28"/>
          <w:szCs w:val="28"/>
        </w:rPr>
        <w:t xml:space="preserve">Annual </w:t>
      </w:r>
      <w:r w:rsidRPr="00E52FA3">
        <w:rPr>
          <w:rFonts w:ascii="Tahoma" w:hAnsi="Tahoma" w:cs="Tahoma"/>
          <w:sz w:val="28"/>
          <w:szCs w:val="28"/>
        </w:rPr>
        <w:t>Council meeting</w:t>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11</w:t>
      </w:r>
    </w:p>
    <w:p w14:paraId="38999815" w14:textId="5B48CF18"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Extraordinary Council meetings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00E52FA3">
        <w:rPr>
          <w:rFonts w:ascii="Tahoma" w:hAnsi="Tahoma" w:cs="Tahoma"/>
          <w:sz w:val="28"/>
          <w:szCs w:val="28"/>
        </w:rPr>
        <w:t>13</w:t>
      </w:r>
    </w:p>
    <w:p w14:paraId="776C2748" w14:textId="77777777" w:rsidR="00B615B3" w:rsidRPr="00E52FA3" w:rsidRDefault="00B615B3"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Committees and sub-committees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13</w:t>
      </w:r>
    </w:p>
    <w:p w14:paraId="0B2BE434" w14:textId="77777777" w:rsidR="002C1E31" w:rsidRPr="00E52FA3" w:rsidRDefault="002C1E31"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Proper Officer</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t>14</w:t>
      </w:r>
    </w:p>
    <w:p w14:paraId="2DDE59DC" w14:textId="77777777" w:rsidR="002C1E31" w:rsidRPr="00E52FA3" w:rsidRDefault="002C1E31"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Code of Conduct complaints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15</w:t>
      </w:r>
    </w:p>
    <w:p w14:paraId="462A24E3" w14:textId="77777777" w:rsidR="002C1E31" w:rsidRPr="00E52FA3" w:rsidRDefault="002C1E31"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Responsible Finance Officer</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15</w:t>
      </w:r>
    </w:p>
    <w:p w14:paraId="59D5FBBE" w14:textId="4DDC24AC" w:rsidR="002C1E31" w:rsidRPr="00E52FA3" w:rsidRDefault="002C1E31"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 xml:space="preserve">Accounts and accounting </w:t>
      </w:r>
      <w:r w:rsidR="001D6DBC" w:rsidRPr="00E52FA3">
        <w:rPr>
          <w:rFonts w:ascii="Tahoma" w:hAnsi="Tahoma" w:cs="Tahoma"/>
          <w:sz w:val="28"/>
          <w:szCs w:val="28"/>
        </w:rPr>
        <w:t>statements</w:t>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15</w:t>
      </w:r>
    </w:p>
    <w:p w14:paraId="01279BB8" w14:textId="77777777" w:rsidR="002C1E31" w:rsidRPr="00E52FA3" w:rsidRDefault="002C1E31"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Financial controls and procurement</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t>16</w:t>
      </w:r>
    </w:p>
    <w:p w14:paraId="678D8056" w14:textId="77777777" w:rsidR="002C1E31" w:rsidRPr="00E52FA3" w:rsidRDefault="002C1E31"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Estimates/Precepts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270C9C" w:rsidRPr="00E52FA3">
        <w:rPr>
          <w:rFonts w:ascii="Tahoma" w:hAnsi="Tahoma" w:cs="Tahoma"/>
          <w:sz w:val="28"/>
          <w:szCs w:val="28"/>
        </w:rPr>
        <w:t>18</w:t>
      </w:r>
    </w:p>
    <w:p w14:paraId="3A8160AD" w14:textId="77777777" w:rsidR="00270C9C" w:rsidRPr="00E52FA3" w:rsidRDefault="00270C9C"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Handling staff matters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18</w:t>
      </w:r>
    </w:p>
    <w:p w14:paraId="10668E57" w14:textId="0F6AD179" w:rsidR="00270C9C" w:rsidRPr="00146143" w:rsidRDefault="00C6551A" w:rsidP="00146143">
      <w:pPr>
        <w:pStyle w:val="ListParagraph"/>
        <w:numPr>
          <w:ilvl w:val="0"/>
          <w:numId w:val="3"/>
        </w:numPr>
        <w:jc w:val="both"/>
        <w:rPr>
          <w:rFonts w:ascii="Tahoma" w:hAnsi="Tahoma" w:cs="Tahoma"/>
          <w:sz w:val="28"/>
          <w:szCs w:val="28"/>
        </w:rPr>
      </w:pPr>
      <w:r w:rsidRPr="00146143">
        <w:rPr>
          <w:rFonts w:ascii="Tahoma" w:hAnsi="Tahoma" w:cs="Tahoma"/>
          <w:sz w:val="28"/>
          <w:szCs w:val="28"/>
        </w:rPr>
        <w:t>Responsibilities to provide information</w:t>
      </w:r>
      <w:r w:rsidR="00146143" w:rsidRPr="00146143">
        <w:rPr>
          <w:rFonts w:ascii="Tahoma" w:hAnsi="Tahoma" w:cs="Tahoma"/>
          <w:sz w:val="28"/>
          <w:szCs w:val="28"/>
        </w:rPr>
        <w:t xml:space="preserve">                    19</w:t>
      </w:r>
    </w:p>
    <w:p w14:paraId="0843ADE1" w14:textId="7D6A77A2" w:rsidR="00C6551A" w:rsidRPr="00146143" w:rsidRDefault="00C6551A" w:rsidP="00E52FA3">
      <w:pPr>
        <w:pStyle w:val="ListParagraph"/>
        <w:numPr>
          <w:ilvl w:val="0"/>
          <w:numId w:val="3"/>
        </w:numPr>
        <w:jc w:val="both"/>
        <w:rPr>
          <w:rFonts w:ascii="Tahoma" w:hAnsi="Tahoma" w:cs="Tahoma"/>
          <w:sz w:val="28"/>
          <w:szCs w:val="28"/>
        </w:rPr>
      </w:pPr>
      <w:r w:rsidRPr="00146143">
        <w:rPr>
          <w:rFonts w:ascii="Tahoma" w:hAnsi="Tahoma" w:cs="Tahoma"/>
          <w:sz w:val="28"/>
          <w:szCs w:val="28"/>
        </w:rPr>
        <w:t>Responsibilities under data protection legislation</w:t>
      </w:r>
      <w:r w:rsidR="00146143" w:rsidRPr="00146143">
        <w:rPr>
          <w:rFonts w:ascii="Tahoma" w:hAnsi="Tahoma" w:cs="Tahoma"/>
          <w:sz w:val="28"/>
          <w:szCs w:val="28"/>
        </w:rPr>
        <w:t xml:space="preserve">      19</w:t>
      </w:r>
    </w:p>
    <w:p w14:paraId="496F49A4" w14:textId="59901A09" w:rsidR="00270C9C" w:rsidRPr="00E52FA3" w:rsidRDefault="00270C9C"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Relations with the press/media</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19</w:t>
      </w:r>
    </w:p>
    <w:p w14:paraId="4D68EE98" w14:textId="77777777" w:rsidR="00270C9C" w:rsidRPr="00E52FA3" w:rsidRDefault="00270C9C"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Execution and sealing of legal deeds</w:t>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19</w:t>
      </w:r>
    </w:p>
    <w:p w14:paraId="1501C977" w14:textId="77777777" w:rsidR="00270C9C" w:rsidRPr="00E52FA3" w:rsidRDefault="00270C9C"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Restrictions on Councillor activities</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20</w:t>
      </w:r>
    </w:p>
    <w:p w14:paraId="009A955A" w14:textId="77777777" w:rsidR="00270C9C" w:rsidRPr="00E52FA3" w:rsidRDefault="00270C9C" w:rsidP="00E52FA3">
      <w:pPr>
        <w:pStyle w:val="ListParagraph"/>
        <w:numPr>
          <w:ilvl w:val="0"/>
          <w:numId w:val="3"/>
        </w:numPr>
        <w:jc w:val="both"/>
        <w:rPr>
          <w:rFonts w:ascii="Tahoma" w:hAnsi="Tahoma" w:cs="Tahoma"/>
          <w:sz w:val="28"/>
          <w:szCs w:val="28"/>
        </w:rPr>
      </w:pPr>
      <w:r w:rsidRPr="00E52FA3">
        <w:rPr>
          <w:rFonts w:ascii="Tahoma" w:hAnsi="Tahoma" w:cs="Tahoma"/>
          <w:sz w:val="28"/>
          <w:szCs w:val="28"/>
        </w:rPr>
        <w:t>Standing Orders generally</w:t>
      </w:r>
      <w:r w:rsidRPr="00E52FA3">
        <w:rPr>
          <w:rFonts w:ascii="Tahoma" w:hAnsi="Tahoma" w:cs="Tahoma"/>
          <w:sz w:val="28"/>
          <w:szCs w:val="28"/>
        </w:rPr>
        <w:tab/>
      </w:r>
      <w:r w:rsidRPr="00E52FA3">
        <w:rPr>
          <w:rFonts w:ascii="Tahoma" w:hAnsi="Tahoma" w:cs="Tahoma"/>
          <w:sz w:val="28"/>
          <w:szCs w:val="28"/>
        </w:rPr>
        <w:tab/>
      </w:r>
      <w:r w:rsidRPr="00E52FA3">
        <w:rPr>
          <w:rFonts w:ascii="Tahoma" w:hAnsi="Tahoma" w:cs="Tahoma"/>
          <w:sz w:val="28"/>
          <w:szCs w:val="28"/>
        </w:rPr>
        <w:tab/>
      </w:r>
      <w:r w:rsidR="00616B5C" w:rsidRPr="00E52FA3">
        <w:rPr>
          <w:rFonts w:ascii="Tahoma" w:hAnsi="Tahoma" w:cs="Tahoma"/>
          <w:sz w:val="28"/>
          <w:szCs w:val="28"/>
        </w:rPr>
        <w:tab/>
      </w:r>
      <w:r w:rsidRPr="00E52FA3">
        <w:rPr>
          <w:rFonts w:ascii="Tahoma" w:hAnsi="Tahoma" w:cs="Tahoma"/>
          <w:sz w:val="28"/>
          <w:szCs w:val="28"/>
        </w:rPr>
        <w:tab/>
        <w:t>20</w:t>
      </w:r>
    </w:p>
    <w:p w14:paraId="45605D3C" w14:textId="77777777" w:rsidR="00270C9C" w:rsidRPr="00616DFF" w:rsidRDefault="00270C9C" w:rsidP="00270C9C">
      <w:pPr>
        <w:jc w:val="both"/>
        <w:rPr>
          <w:rFonts w:ascii="Tahoma" w:hAnsi="Tahoma" w:cs="Tahoma"/>
          <w:sz w:val="32"/>
          <w:szCs w:val="32"/>
        </w:rPr>
      </w:pPr>
    </w:p>
    <w:p w14:paraId="1CE5A1D7" w14:textId="77777777" w:rsidR="00616B5C" w:rsidRPr="00616DFF" w:rsidRDefault="00616B5C" w:rsidP="00270C9C">
      <w:pPr>
        <w:jc w:val="both"/>
        <w:rPr>
          <w:rFonts w:ascii="Tahoma" w:hAnsi="Tahoma" w:cs="Tahoma"/>
          <w:sz w:val="32"/>
          <w:szCs w:val="32"/>
        </w:rPr>
      </w:pPr>
      <w:r w:rsidRPr="00616DFF">
        <w:rPr>
          <w:rFonts w:ascii="Tahoma" w:hAnsi="Tahoma" w:cs="Tahoma"/>
          <w:sz w:val="32"/>
          <w:szCs w:val="32"/>
        </w:rPr>
        <w:t>ANNEX</w:t>
      </w:r>
    </w:p>
    <w:p w14:paraId="307E6848" w14:textId="77777777" w:rsidR="00616B5C" w:rsidRPr="00616DFF" w:rsidRDefault="00616B5C" w:rsidP="00270C9C">
      <w:pPr>
        <w:jc w:val="both"/>
        <w:rPr>
          <w:rFonts w:ascii="Tahoma" w:hAnsi="Tahoma" w:cs="Tahoma"/>
          <w:sz w:val="32"/>
          <w:szCs w:val="32"/>
        </w:rPr>
      </w:pPr>
    </w:p>
    <w:p w14:paraId="7C736E51" w14:textId="77777777" w:rsidR="00270C9C" w:rsidRPr="00616DFF" w:rsidRDefault="00270C9C" w:rsidP="00270C9C">
      <w:pPr>
        <w:jc w:val="both"/>
        <w:rPr>
          <w:rFonts w:ascii="Tahoma" w:hAnsi="Tahoma" w:cs="Tahoma"/>
          <w:sz w:val="32"/>
          <w:szCs w:val="32"/>
        </w:rPr>
      </w:pPr>
      <w:r w:rsidRPr="00616DFF">
        <w:rPr>
          <w:rFonts w:ascii="Tahoma" w:hAnsi="Tahoma" w:cs="Tahoma"/>
          <w:sz w:val="32"/>
          <w:szCs w:val="32"/>
        </w:rPr>
        <w:t>GUIDANCE FOR CHAIRMEN</w:t>
      </w:r>
      <w:r w:rsidRPr="00616DFF">
        <w:rPr>
          <w:rFonts w:ascii="Tahoma" w:hAnsi="Tahoma" w:cs="Tahoma"/>
          <w:sz w:val="32"/>
          <w:szCs w:val="32"/>
        </w:rPr>
        <w:tab/>
      </w:r>
      <w:r w:rsidRPr="00616DFF">
        <w:rPr>
          <w:rFonts w:ascii="Tahoma" w:hAnsi="Tahoma" w:cs="Tahoma"/>
          <w:sz w:val="32"/>
          <w:szCs w:val="32"/>
        </w:rPr>
        <w:tab/>
      </w:r>
      <w:r w:rsidRPr="00616DFF">
        <w:rPr>
          <w:rFonts w:ascii="Tahoma" w:hAnsi="Tahoma" w:cs="Tahoma"/>
          <w:sz w:val="32"/>
          <w:szCs w:val="32"/>
        </w:rPr>
        <w:tab/>
      </w:r>
      <w:r w:rsidRPr="00616DFF">
        <w:rPr>
          <w:rFonts w:ascii="Tahoma" w:hAnsi="Tahoma" w:cs="Tahoma"/>
          <w:sz w:val="32"/>
          <w:szCs w:val="32"/>
        </w:rPr>
        <w:tab/>
      </w:r>
      <w:r w:rsidRPr="00616DFF">
        <w:rPr>
          <w:rFonts w:ascii="Tahoma" w:hAnsi="Tahoma" w:cs="Tahoma"/>
          <w:sz w:val="32"/>
          <w:szCs w:val="32"/>
        </w:rPr>
        <w:tab/>
      </w:r>
      <w:r w:rsidRPr="00616DFF">
        <w:rPr>
          <w:rFonts w:ascii="Tahoma" w:hAnsi="Tahoma" w:cs="Tahoma"/>
          <w:sz w:val="32"/>
          <w:szCs w:val="32"/>
        </w:rPr>
        <w:tab/>
        <w:t>2</w:t>
      </w:r>
      <w:r w:rsidR="00616B5C" w:rsidRPr="00616DFF">
        <w:rPr>
          <w:rFonts w:ascii="Tahoma" w:hAnsi="Tahoma" w:cs="Tahoma"/>
          <w:sz w:val="32"/>
          <w:szCs w:val="32"/>
        </w:rPr>
        <w:t>1</w:t>
      </w:r>
    </w:p>
    <w:p w14:paraId="735C034C" w14:textId="77777777" w:rsidR="00F4056A" w:rsidRPr="00616DFF" w:rsidRDefault="00F4056A" w:rsidP="003078C9">
      <w:pPr>
        <w:pStyle w:val="ListParagraph"/>
        <w:numPr>
          <w:ilvl w:val="0"/>
          <w:numId w:val="2"/>
        </w:numPr>
        <w:jc w:val="both"/>
        <w:rPr>
          <w:sz w:val="28"/>
          <w:szCs w:val="28"/>
        </w:rPr>
      </w:pPr>
      <w:r w:rsidRPr="00616DFF">
        <w:rPr>
          <w:sz w:val="28"/>
          <w:szCs w:val="28"/>
        </w:rPr>
        <w:br w:type="page"/>
      </w:r>
    </w:p>
    <w:p w14:paraId="2BF76DC7" w14:textId="77777777" w:rsidR="002E7510" w:rsidRPr="00616DFF" w:rsidRDefault="002E7510" w:rsidP="0003425A">
      <w:pPr>
        <w:pStyle w:val="Title"/>
        <w:rPr>
          <w:rFonts w:ascii="Tahoma" w:hAnsi="Tahoma" w:cs="Tahoma"/>
          <w:sz w:val="32"/>
          <w:szCs w:val="32"/>
        </w:rPr>
      </w:pPr>
      <w:r w:rsidRPr="00616DFF">
        <w:rPr>
          <w:rFonts w:ascii="Tahoma" w:hAnsi="Tahoma" w:cs="Tahoma"/>
          <w:sz w:val="32"/>
          <w:szCs w:val="32"/>
        </w:rPr>
        <w:lastRenderedPageBreak/>
        <w:t>STANDING ORDERS OF LANGPORT TOWN COUNCIL</w:t>
      </w:r>
    </w:p>
    <w:p w14:paraId="4E3B25D0" w14:textId="77777777" w:rsidR="002E7510" w:rsidRPr="00616DFF" w:rsidRDefault="002E7510" w:rsidP="0003425A">
      <w:pPr>
        <w:jc w:val="both"/>
        <w:rPr>
          <w:rFonts w:ascii="Tahoma" w:hAnsi="Tahoma" w:cs="Tahoma"/>
        </w:rPr>
      </w:pPr>
    </w:p>
    <w:p w14:paraId="4E267115" w14:textId="77777777" w:rsidR="008D501E" w:rsidRPr="00616DFF" w:rsidRDefault="00D1490F" w:rsidP="0003425A">
      <w:pPr>
        <w:jc w:val="both"/>
        <w:rPr>
          <w:rFonts w:ascii="Tahoma" w:hAnsi="Tahoma" w:cs="Tahoma"/>
          <w:color w:val="000000"/>
          <w:lang w:bidi="en-US"/>
        </w:rPr>
      </w:pPr>
      <w:r w:rsidRPr="00616DFF">
        <w:rPr>
          <w:rFonts w:ascii="Tahoma" w:hAnsi="Tahoma" w:cs="Tahoma"/>
          <w:color w:val="000000"/>
          <w:lang w:bidi="en-US"/>
        </w:rPr>
        <w:t xml:space="preserve">Standing orders are our written rules. </w:t>
      </w:r>
      <w:r w:rsidR="008D501E" w:rsidRPr="00616DFF">
        <w:rPr>
          <w:rFonts w:ascii="Tahoma" w:hAnsi="Tahoma" w:cs="Tahoma"/>
          <w:color w:val="000000"/>
          <w:lang w:bidi="en-US"/>
        </w:rPr>
        <w:t xml:space="preserve"> </w:t>
      </w:r>
      <w:r w:rsidR="00A40A31" w:rsidRPr="00616DFF">
        <w:rPr>
          <w:rFonts w:ascii="Tahoma" w:hAnsi="Tahoma" w:cs="Tahoma"/>
          <w:color w:val="000000"/>
          <w:lang w:bidi="en-US"/>
        </w:rPr>
        <w:t>Some rules are required by law</w:t>
      </w:r>
      <w:r w:rsidR="00F4056A" w:rsidRPr="00616DFF">
        <w:rPr>
          <w:rFonts w:ascii="Tahoma" w:hAnsi="Tahoma" w:cs="Tahoma"/>
          <w:color w:val="000000"/>
          <w:lang w:bidi="en-US"/>
        </w:rPr>
        <w:t xml:space="preserve"> (they are in bold type)</w:t>
      </w:r>
      <w:r w:rsidR="00A40A31" w:rsidRPr="00616DFF">
        <w:rPr>
          <w:rFonts w:ascii="Tahoma" w:hAnsi="Tahoma" w:cs="Tahoma"/>
          <w:color w:val="000000"/>
          <w:lang w:bidi="en-US"/>
        </w:rPr>
        <w:t xml:space="preserve">; others are adopted as good practice.  </w:t>
      </w:r>
      <w:r w:rsidRPr="00616DFF">
        <w:rPr>
          <w:rFonts w:ascii="Tahoma" w:hAnsi="Tahoma" w:cs="Tahoma"/>
          <w:color w:val="000000"/>
          <w:lang w:bidi="en-US"/>
        </w:rPr>
        <w:t xml:space="preserve">They are used to confirm our internal organisational, administrative and procurement procedures and procedural matters for meetings. </w:t>
      </w:r>
      <w:r w:rsidR="008D501E" w:rsidRPr="00616DFF">
        <w:rPr>
          <w:rFonts w:ascii="Tahoma" w:hAnsi="Tahoma" w:cs="Tahoma"/>
          <w:color w:val="000000"/>
          <w:lang w:bidi="en-US"/>
        </w:rPr>
        <w:t xml:space="preserve"> </w:t>
      </w:r>
      <w:r w:rsidRPr="00616DFF">
        <w:rPr>
          <w:rFonts w:ascii="Tahoma" w:hAnsi="Tahoma" w:cs="Tahoma"/>
          <w:color w:val="000000"/>
          <w:lang w:bidi="en-US"/>
        </w:rPr>
        <w:t>They may also refer to our policies.</w:t>
      </w:r>
      <w:r w:rsidR="008D501E" w:rsidRPr="00616DFF">
        <w:rPr>
          <w:rFonts w:ascii="Tahoma" w:hAnsi="Tahoma" w:cs="Tahoma"/>
          <w:color w:val="000000"/>
          <w:lang w:bidi="en-US"/>
        </w:rPr>
        <w:t xml:space="preserve"> </w:t>
      </w:r>
      <w:r w:rsidR="001226A7" w:rsidRPr="00616DFF">
        <w:rPr>
          <w:rFonts w:ascii="Tahoma" w:hAnsi="Tahoma" w:cs="Tahoma"/>
          <w:color w:val="000000"/>
          <w:lang w:bidi="en-US"/>
        </w:rPr>
        <w:t xml:space="preserve"> Our overall aim is to make our proceedings as transparent and </w:t>
      </w:r>
      <w:r w:rsidR="002E169D" w:rsidRPr="00616DFF">
        <w:rPr>
          <w:rFonts w:ascii="Tahoma" w:hAnsi="Tahoma" w:cs="Tahoma"/>
          <w:color w:val="000000"/>
          <w:lang w:bidi="en-US"/>
        </w:rPr>
        <w:t>efficient as we can, and as such meetings will be kept as informal as possible, within the bounds of statutory regulation.</w:t>
      </w:r>
      <w:r w:rsidR="00A2544A" w:rsidRPr="00616DFF">
        <w:rPr>
          <w:rFonts w:ascii="Tahoma" w:hAnsi="Tahoma" w:cs="Tahoma"/>
          <w:color w:val="000000"/>
          <w:lang w:bidi="en-US"/>
        </w:rPr>
        <w:t xml:space="preserve">  </w:t>
      </w:r>
    </w:p>
    <w:p w14:paraId="33CD0846" w14:textId="77777777" w:rsidR="00F4056A" w:rsidRPr="00616DFF" w:rsidRDefault="00F4056A" w:rsidP="0003425A">
      <w:pPr>
        <w:jc w:val="both"/>
        <w:rPr>
          <w:rFonts w:ascii="Tahoma" w:hAnsi="Tahoma" w:cs="Tahoma"/>
        </w:rPr>
      </w:pPr>
    </w:p>
    <w:p w14:paraId="5BC33082" w14:textId="77777777" w:rsidR="004C76A3" w:rsidRPr="00616DFF" w:rsidRDefault="002E7510" w:rsidP="003078C9">
      <w:pPr>
        <w:pStyle w:val="ListParagraph"/>
        <w:numPr>
          <w:ilvl w:val="0"/>
          <w:numId w:val="1"/>
        </w:numPr>
        <w:jc w:val="both"/>
        <w:rPr>
          <w:rFonts w:ascii="Tahoma" w:hAnsi="Tahoma" w:cs="Tahoma"/>
          <w:bCs/>
          <w:sz w:val="32"/>
          <w:szCs w:val="32"/>
        </w:rPr>
      </w:pPr>
      <w:r w:rsidRPr="00616DFF">
        <w:rPr>
          <w:rFonts w:ascii="Tahoma" w:hAnsi="Tahoma" w:cs="Tahoma"/>
          <w:bCs/>
          <w:sz w:val="32"/>
          <w:szCs w:val="32"/>
        </w:rPr>
        <w:t>Meetings</w:t>
      </w:r>
      <w:r w:rsidR="002015C2" w:rsidRPr="00616DFF">
        <w:rPr>
          <w:rFonts w:ascii="Tahoma" w:hAnsi="Tahoma" w:cs="Tahoma"/>
          <w:bCs/>
          <w:sz w:val="32"/>
          <w:szCs w:val="32"/>
        </w:rPr>
        <w:t xml:space="preserve"> generally</w:t>
      </w:r>
    </w:p>
    <w:p w14:paraId="6A28C537" w14:textId="77777777" w:rsidR="008D501E" w:rsidRPr="00616DFF" w:rsidRDefault="008D501E" w:rsidP="0003425A">
      <w:pPr>
        <w:ind w:left="360"/>
        <w:jc w:val="both"/>
        <w:rPr>
          <w:rFonts w:ascii="Tahoma" w:hAnsi="Tahoma" w:cs="Tahoma"/>
          <w:bCs/>
        </w:rPr>
      </w:pPr>
    </w:p>
    <w:p w14:paraId="3922AE97" w14:textId="208BAABF" w:rsidR="00684902" w:rsidRPr="00616DFF" w:rsidRDefault="00684902" w:rsidP="003078C9">
      <w:pPr>
        <w:pStyle w:val="ListParagraph"/>
        <w:numPr>
          <w:ilvl w:val="1"/>
          <w:numId w:val="1"/>
        </w:numPr>
        <w:jc w:val="both"/>
        <w:rPr>
          <w:rFonts w:ascii="Tahoma" w:hAnsi="Tahoma" w:cs="Tahoma"/>
          <w:bCs/>
          <w:szCs w:val="24"/>
        </w:rPr>
      </w:pPr>
      <w:r w:rsidRPr="00616DFF">
        <w:rPr>
          <w:rFonts w:ascii="Tahoma" w:hAnsi="Tahoma" w:cs="Tahoma"/>
          <w:bCs/>
          <w:szCs w:val="24"/>
        </w:rPr>
        <w:t>It is the duty of councillors to attend the meetings of Langport Town Council and its Committees</w:t>
      </w:r>
      <w:r w:rsidR="001D6DBC" w:rsidRPr="00616DFF">
        <w:rPr>
          <w:rFonts w:ascii="Tahoma" w:hAnsi="Tahoma" w:cs="Tahoma"/>
          <w:bCs/>
          <w:szCs w:val="24"/>
        </w:rPr>
        <w:t xml:space="preserve"> that they have been appointed to</w:t>
      </w:r>
      <w:r w:rsidRPr="00616DFF">
        <w:rPr>
          <w:rFonts w:ascii="Tahoma" w:hAnsi="Tahoma" w:cs="Tahoma"/>
          <w:bCs/>
          <w:szCs w:val="24"/>
        </w:rPr>
        <w:t xml:space="preserve"> and, as well as stating their own views, to fairly represent the views and needs of the community.</w:t>
      </w:r>
    </w:p>
    <w:p w14:paraId="0290A802" w14:textId="77777777" w:rsidR="008D501E" w:rsidRPr="00616DFF" w:rsidRDefault="008D501E" w:rsidP="0003425A">
      <w:pPr>
        <w:ind w:left="360"/>
        <w:jc w:val="both"/>
        <w:rPr>
          <w:rFonts w:ascii="Tahoma" w:hAnsi="Tahoma" w:cs="Tahoma"/>
          <w:bCs/>
        </w:rPr>
      </w:pPr>
    </w:p>
    <w:p w14:paraId="0289FD57" w14:textId="789BB341" w:rsidR="00570FB4" w:rsidRPr="00616DFF" w:rsidRDefault="00684902" w:rsidP="003078C9">
      <w:pPr>
        <w:pStyle w:val="ListParagraph"/>
        <w:numPr>
          <w:ilvl w:val="1"/>
          <w:numId w:val="1"/>
        </w:numPr>
        <w:jc w:val="both"/>
        <w:rPr>
          <w:rFonts w:ascii="Tahoma" w:hAnsi="Tahoma" w:cs="Tahoma"/>
          <w:bCs/>
          <w:szCs w:val="24"/>
        </w:rPr>
      </w:pPr>
      <w:r w:rsidRPr="00616DFF">
        <w:rPr>
          <w:rFonts w:ascii="Tahoma" w:hAnsi="Tahoma" w:cs="Tahoma"/>
          <w:szCs w:val="24"/>
        </w:rPr>
        <w:t>Meetings of</w:t>
      </w:r>
      <w:r w:rsidR="002E7510" w:rsidRPr="00616DFF">
        <w:rPr>
          <w:rFonts w:ascii="Tahoma" w:hAnsi="Tahoma" w:cs="Tahoma"/>
          <w:szCs w:val="24"/>
        </w:rPr>
        <w:t xml:space="preserve"> the Council </w:t>
      </w:r>
      <w:r w:rsidRPr="00616DFF">
        <w:rPr>
          <w:rFonts w:ascii="Tahoma" w:hAnsi="Tahoma" w:cs="Tahoma"/>
          <w:szCs w:val="24"/>
        </w:rPr>
        <w:t>shall be held at 7.</w:t>
      </w:r>
      <w:r w:rsidR="00A34D82">
        <w:rPr>
          <w:rFonts w:ascii="Tahoma" w:hAnsi="Tahoma" w:cs="Tahoma"/>
          <w:szCs w:val="24"/>
        </w:rPr>
        <w:t>0</w:t>
      </w:r>
      <w:r w:rsidRPr="00616DFF">
        <w:rPr>
          <w:rFonts w:ascii="Tahoma" w:hAnsi="Tahoma" w:cs="Tahoma"/>
          <w:szCs w:val="24"/>
        </w:rPr>
        <w:t xml:space="preserve">0pm on the </w:t>
      </w:r>
      <w:r w:rsidR="00A34D82">
        <w:rPr>
          <w:rFonts w:ascii="Tahoma" w:hAnsi="Tahoma" w:cs="Tahoma"/>
          <w:szCs w:val="24"/>
        </w:rPr>
        <w:t xml:space="preserve">third </w:t>
      </w:r>
      <w:r w:rsidRPr="00616DFF">
        <w:rPr>
          <w:rFonts w:ascii="Tahoma" w:hAnsi="Tahoma" w:cs="Tahoma"/>
          <w:szCs w:val="24"/>
        </w:rPr>
        <w:t>Tuesday of every month, unless the Council decides otherwise</w:t>
      </w:r>
      <w:r w:rsidR="00DD1785" w:rsidRPr="00616DFF">
        <w:rPr>
          <w:rFonts w:ascii="Tahoma" w:hAnsi="Tahoma" w:cs="Tahoma"/>
          <w:szCs w:val="24"/>
        </w:rPr>
        <w:t xml:space="preserve"> at a previous meeting</w:t>
      </w:r>
      <w:r w:rsidR="002E7510" w:rsidRPr="00616DFF">
        <w:rPr>
          <w:rFonts w:ascii="Tahoma" w:hAnsi="Tahoma" w:cs="Tahoma"/>
          <w:szCs w:val="24"/>
        </w:rPr>
        <w:t>.</w:t>
      </w:r>
      <w:r w:rsidR="00570FB4" w:rsidRPr="00616DFF">
        <w:rPr>
          <w:rFonts w:ascii="Tahoma" w:hAnsi="Tahoma" w:cs="Tahoma"/>
          <w:szCs w:val="24"/>
        </w:rPr>
        <w:t xml:space="preserve"> </w:t>
      </w:r>
    </w:p>
    <w:p w14:paraId="02C8B752" w14:textId="77777777" w:rsidR="008D501E" w:rsidRPr="00616DFF" w:rsidRDefault="008D501E" w:rsidP="0003425A">
      <w:pPr>
        <w:ind w:left="360"/>
        <w:jc w:val="both"/>
        <w:rPr>
          <w:rFonts w:ascii="Tahoma" w:hAnsi="Tahoma" w:cs="Tahoma"/>
          <w:bCs/>
        </w:rPr>
      </w:pPr>
    </w:p>
    <w:p w14:paraId="692D7E8D" w14:textId="77777777" w:rsidR="002E598E" w:rsidRPr="00616DFF" w:rsidRDefault="0042080F" w:rsidP="003078C9">
      <w:pPr>
        <w:pStyle w:val="ListParagraph"/>
        <w:numPr>
          <w:ilvl w:val="1"/>
          <w:numId w:val="1"/>
        </w:numPr>
        <w:jc w:val="both"/>
        <w:rPr>
          <w:rFonts w:ascii="Tahoma" w:hAnsi="Tahoma" w:cs="Tahoma"/>
          <w:b/>
          <w:bCs/>
          <w:szCs w:val="24"/>
        </w:rPr>
      </w:pPr>
      <w:r w:rsidRPr="00616DFF">
        <w:rPr>
          <w:rFonts w:ascii="Tahoma" w:hAnsi="Tahoma" w:cs="Tahoma"/>
          <w:b/>
          <w:bCs/>
          <w:szCs w:val="24"/>
        </w:rPr>
        <w:t>At least thre</w:t>
      </w:r>
      <w:r w:rsidR="002E598E" w:rsidRPr="00616DFF">
        <w:rPr>
          <w:rFonts w:ascii="Tahoma" w:hAnsi="Tahoma" w:cs="Tahoma"/>
          <w:b/>
          <w:bCs/>
          <w:szCs w:val="24"/>
        </w:rPr>
        <w:t>e clear days’ public notice shall</w:t>
      </w:r>
      <w:r w:rsidRPr="00616DFF">
        <w:rPr>
          <w:rFonts w:ascii="Tahoma" w:hAnsi="Tahoma" w:cs="Tahoma"/>
          <w:b/>
          <w:bCs/>
          <w:szCs w:val="24"/>
        </w:rPr>
        <w:t xml:space="preserve"> be given </w:t>
      </w:r>
      <w:r w:rsidR="00DD1785" w:rsidRPr="00616DFF">
        <w:rPr>
          <w:rFonts w:ascii="Tahoma" w:hAnsi="Tahoma" w:cs="Tahoma"/>
          <w:b/>
          <w:bCs/>
          <w:szCs w:val="24"/>
        </w:rPr>
        <w:t>of all Council and Committee meetings, not including the day on which the notice was issued or the day of the meeting.</w:t>
      </w:r>
    </w:p>
    <w:p w14:paraId="115CE186" w14:textId="77777777" w:rsidR="008D501E" w:rsidRPr="00616DFF" w:rsidRDefault="008D501E" w:rsidP="0003425A">
      <w:pPr>
        <w:ind w:left="360"/>
        <w:jc w:val="both"/>
        <w:rPr>
          <w:rFonts w:ascii="Tahoma" w:hAnsi="Tahoma" w:cs="Tahoma"/>
          <w:bCs/>
        </w:rPr>
      </w:pPr>
    </w:p>
    <w:p w14:paraId="33449D6F" w14:textId="77777777" w:rsidR="002E598E" w:rsidRPr="00616DFF" w:rsidRDefault="002E598E" w:rsidP="003078C9">
      <w:pPr>
        <w:pStyle w:val="ListParagraph"/>
        <w:numPr>
          <w:ilvl w:val="1"/>
          <w:numId w:val="1"/>
        </w:numPr>
        <w:jc w:val="both"/>
        <w:rPr>
          <w:rFonts w:ascii="Tahoma" w:hAnsi="Tahoma" w:cs="Tahoma"/>
          <w:b/>
          <w:bCs/>
          <w:szCs w:val="24"/>
        </w:rPr>
      </w:pPr>
      <w:r w:rsidRPr="00616DFF">
        <w:rPr>
          <w:rFonts w:ascii="Tahoma" w:hAnsi="Tahoma" w:cs="Tahoma"/>
          <w:b/>
          <w:bCs/>
          <w:color w:val="000000"/>
          <w:szCs w:val="24"/>
          <w:lang w:bidi="en-US"/>
        </w:rPr>
        <w:t>In addition to the statutory annual meeting of the Council, at least three other ordinary meetings shall be held in each year on such dates and times as the Council directs.</w:t>
      </w:r>
    </w:p>
    <w:p w14:paraId="6A58774D" w14:textId="77777777" w:rsidR="008D501E" w:rsidRPr="00616DFF" w:rsidRDefault="008D501E" w:rsidP="0003425A">
      <w:pPr>
        <w:ind w:left="360"/>
        <w:jc w:val="both"/>
        <w:rPr>
          <w:rFonts w:ascii="Tahoma" w:hAnsi="Tahoma" w:cs="Tahoma"/>
          <w:bCs/>
        </w:rPr>
      </w:pPr>
    </w:p>
    <w:p w14:paraId="5EE5A5DA" w14:textId="77777777" w:rsidR="00DD1785" w:rsidRPr="00616DFF" w:rsidRDefault="00DD1785" w:rsidP="003078C9">
      <w:pPr>
        <w:pStyle w:val="ListParagraph"/>
        <w:numPr>
          <w:ilvl w:val="0"/>
          <w:numId w:val="1"/>
        </w:numPr>
        <w:jc w:val="both"/>
        <w:rPr>
          <w:rFonts w:ascii="Tahoma" w:hAnsi="Tahoma" w:cs="Tahoma"/>
          <w:bCs/>
          <w:sz w:val="32"/>
          <w:szCs w:val="32"/>
        </w:rPr>
      </w:pPr>
      <w:r w:rsidRPr="00616DFF">
        <w:rPr>
          <w:rFonts w:ascii="Tahoma" w:hAnsi="Tahoma" w:cs="Tahoma"/>
          <w:bCs/>
          <w:sz w:val="32"/>
          <w:szCs w:val="32"/>
        </w:rPr>
        <w:t xml:space="preserve">Admission of </w:t>
      </w:r>
      <w:r w:rsidR="00B25D02" w:rsidRPr="00616DFF">
        <w:rPr>
          <w:rFonts w:ascii="Tahoma" w:hAnsi="Tahoma" w:cs="Tahoma"/>
          <w:bCs/>
          <w:sz w:val="32"/>
          <w:szCs w:val="32"/>
        </w:rPr>
        <w:t xml:space="preserve">the </w:t>
      </w:r>
      <w:r w:rsidRPr="00616DFF">
        <w:rPr>
          <w:rFonts w:ascii="Tahoma" w:hAnsi="Tahoma" w:cs="Tahoma"/>
          <w:bCs/>
          <w:sz w:val="32"/>
          <w:szCs w:val="32"/>
        </w:rPr>
        <w:t>public</w:t>
      </w:r>
      <w:r w:rsidR="00B25D02" w:rsidRPr="00616DFF">
        <w:rPr>
          <w:rFonts w:ascii="Tahoma" w:hAnsi="Tahoma" w:cs="Tahoma"/>
          <w:bCs/>
          <w:sz w:val="32"/>
          <w:szCs w:val="32"/>
        </w:rPr>
        <w:t xml:space="preserve"> and </w:t>
      </w:r>
      <w:r w:rsidR="002E169D" w:rsidRPr="00616DFF">
        <w:rPr>
          <w:rFonts w:ascii="Tahoma" w:hAnsi="Tahoma" w:cs="Tahoma"/>
          <w:bCs/>
          <w:sz w:val="32"/>
          <w:szCs w:val="32"/>
        </w:rPr>
        <w:t xml:space="preserve">the </w:t>
      </w:r>
      <w:r w:rsidR="00B25D02" w:rsidRPr="00616DFF">
        <w:rPr>
          <w:rFonts w:ascii="Tahoma" w:hAnsi="Tahoma" w:cs="Tahoma"/>
          <w:bCs/>
          <w:sz w:val="32"/>
          <w:szCs w:val="32"/>
        </w:rPr>
        <w:t>press</w:t>
      </w:r>
    </w:p>
    <w:p w14:paraId="2B189714" w14:textId="77777777" w:rsidR="00B25D02" w:rsidRPr="00616DFF" w:rsidRDefault="00B25D02" w:rsidP="0003425A">
      <w:pPr>
        <w:widowControl w:val="0"/>
        <w:suppressAutoHyphens/>
        <w:autoSpaceDE w:val="0"/>
        <w:autoSpaceDN w:val="0"/>
        <w:adjustRightInd w:val="0"/>
        <w:textAlignment w:val="center"/>
        <w:rPr>
          <w:rFonts w:ascii="Tahoma" w:hAnsi="Tahoma" w:cs="Tahoma"/>
          <w:bCs/>
          <w:color w:val="000000"/>
          <w:lang w:bidi="en-US"/>
        </w:rPr>
      </w:pPr>
    </w:p>
    <w:p w14:paraId="6968AFE8" w14:textId="77777777" w:rsidR="002E7510" w:rsidRPr="00616DFF" w:rsidRDefault="004A181D" w:rsidP="003078C9">
      <w:pPr>
        <w:pStyle w:val="ListParagraph"/>
        <w:widowControl w:val="0"/>
        <w:numPr>
          <w:ilvl w:val="1"/>
          <w:numId w:val="1"/>
        </w:numPr>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All</w:t>
      </w:r>
      <w:r w:rsidR="00B25D02" w:rsidRPr="00616DFF">
        <w:rPr>
          <w:rFonts w:ascii="Tahoma" w:hAnsi="Tahoma" w:cs="Tahoma"/>
          <w:b/>
          <w:bCs/>
          <w:color w:val="000000"/>
          <w:szCs w:val="24"/>
          <w:lang w:bidi="en-US"/>
        </w:rPr>
        <w:t xml:space="preserve"> meetings of the Council and its Committees </w:t>
      </w:r>
      <w:r w:rsidRPr="00616DFF">
        <w:rPr>
          <w:rFonts w:ascii="Tahoma" w:hAnsi="Tahoma" w:cs="Tahoma"/>
          <w:b/>
          <w:bCs/>
          <w:color w:val="000000"/>
          <w:szCs w:val="24"/>
          <w:lang w:bidi="en-US"/>
        </w:rPr>
        <w:t>shall be open to the public and press</w:t>
      </w:r>
      <w:r w:rsidR="0067422E" w:rsidRPr="00616DFF">
        <w:rPr>
          <w:rFonts w:ascii="Tahoma" w:hAnsi="Tahoma" w:cs="Tahoma"/>
          <w:b/>
          <w:bCs/>
          <w:color w:val="000000"/>
          <w:szCs w:val="24"/>
          <w:lang w:bidi="en-US"/>
        </w:rPr>
        <w:t>,</w:t>
      </w:r>
      <w:r w:rsidRPr="00616DFF">
        <w:rPr>
          <w:rFonts w:ascii="Tahoma" w:hAnsi="Tahoma" w:cs="Tahoma"/>
          <w:b/>
          <w:bCs/>
          <w:color w:val="000000"/>
          <w:szCs w:val="24"/>
          <w:lang w:bidi="en-US"/>
        </w:rPr>
        <w:t xml:space="preserve"> </w:t>
      </w:r>
      <w:r w:rsidR="00B25D02" w:rsidRPr="00616DFF">
        <w:rPr>
          <w:rFonts w:ascii="Tahoma" w:hAnsi="Tahoma" w:cs="Tahoma"/>
          <w:b/>
          <w:bCs/>
          <w:color w:val="000000"/>
          <w:szCs w:val="24"/>
          <w:lang w:bidi="en-US"/>
        </w:rPr>
        <w:t xml:space="preserve">unless it is resolved to exclude them temporarily by reason of the confidential nature of the business to be transacted or for other special reasons. </w:t>
      </w:r>
      <w:r w:rsidR="0067422E" w:rsidRPr="00616DFF">
        <w:rPr>
          <w:rFonts w:ascii="Tahoma" w:hAnsi="Tahoma" w:cs="Tahoma"/>
          <w:b/>
          <w:bCs/>
          <w:color w:val="000000"/>
          <w:szCs w:val="24"/>
          <w:lang w:bidi="en-US"/>
        </w:rPr>
        <w:t xml:space="preserve"> </w:t>
      </w:r>
      <w:r w:rsidR="00B25D02" w:rsidRPr="00616DFF">
        <w:rPr>
          <w:rFonts w:ascii="Tahoma" w:hAnsi="Tahoma" w:cs="Tahoma"/>
          <w:b/>
          <w:bCs/>
          <w:color w:val="000000"/>
          <w:szCs w:val="24"/>
          <w:lang w:bidi="en-US"/>
        </w:rPr>
        <w:t xml:space="preserve">A resolution to exclude them must state the reasons for their exclusion. </w:t>
      </w:r>
    </w:p>
    <w:p w14:paraId="703148B8" w14:textId="77777777" w:rsidR="00B25D02" w:rsidRPr="00616DFF" w:rsidRDefault="00B25D02" w:rsidP="0003425A">
      <w:pPr>
        <w:widowControl w:val="0"/>
        <w:suppressAutoHyphens/>
        <w:autoSpaceDE w:val="0"/>
        <w:autoSpaceDN w:val="0"/>
        <w:adjustRightInd w:val="0"/>
        <w:jc w:val="both"/>
        <w:textAlignment w:val="center"/>
        <w:rPr>
          <w:rFonts w:ascii="Tahoma" w:hAnsi="Tahoma" w:cs="Tahoma"/>
          <w:bCs/>
          <w:color w:val="000000"/>
          <w:lang w:bidi="en-US"/>
        </w:rPr>
      </w:pPr>
    </w:p>
    <w:p w14:paraId="2DBFBB33" w14:textId="77777777" w:rsidR="00B25D02" w:rsidRPr="00616DFF" w:rsidRDefault="00B25D02"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 xml:space="preserve">There shall </w:t>
      </w:r>
      <w:r w:rsidR="006D54C1" w:rsidRPr="00616DFF">
        <w:rPr>
          <w:rFonts w:ascii="Tahoma" w:hAnsi="Tahoma" w:cs="Tahoma"/>
          <w:bCs/>
          <w:color w:val="000000"/>
          <w:szCs w:val="24"/>
          <w:lang w:bidi="en-US"/>
        </w:rPr>
        <w:t>be a public session at the start of all</w:t>
      </w:r>
      <w:r w:rsidRPr="00616DFF">
        <w:rPr>
          <w:rFonts w:ascii="Tahoma" w:hAnsi="Tahoma" w:cs="Tahoma"/>
          <w:bCs/>
          <w:color w:val="000000"/>
          <w:szCs w:val="24"/>
          <w:lang w:bidi="en-US"/>
        </w:rPr>
        <w:t xml:space="preserve"> meetings of the </w:t>
      </w:r>
      <w:r w:rsidR="006D54C1" w:rsidRPr="00616DFF">
        <w:rPr>
          <w:rFonts w:ascii="Tahoma" w:hAnsi="Tahoma" w:cs="Tahoma"/>
          <w:bCs/>
          <w:color w:val="000000"/>
          <w:szCs w:val="24"/>
          <w:lang w:bidi="en-US"/>
        </w:rPr>
        <w:t>Council and its Committees, which may last up to 15 minutes, or longer at the Chairman’s discretion.</w:t>
      </w:r>
    </w:p>
    <w:p w14:paraId="2F7D4CD9" w14:textId="77777777" w:rsidR="006D54C1" w:rsidRPr="00616DFF" w:rsidRDefault="006D54C1" w:rsidP="0003425A">
      <w:pPr>
        <w:widowControl w:val="0"/>
        <w:suppressAutoHyphens/>
        <w:autoSpaceDE w:val="0"/>
        <w:autoSpaceDN w:val="0"/>
        <w:adjustRightInd w:val="0"/>
        <w:jc w:val="both"/>
        <w:textAlignment w:val="center"/>
        <w:rPr>
          <w:rFonts w:ascii="Tahoma" w:hAnsi="Tahoma" w:cs="Tahoma"/>
          <w:bCs/>
          <w:color w:val="000000"/>
          <w:lang w:bidi="en-US"/>
        </w:rPr>
      </w:pPr>
    </w:p>
    <w:p w14:paraId="74F9F8F2" w14:textId="363F9D7E" w:rsidR="006D54C1" w:rsidRPr="00616DFF" w:rsidRDefault="006D54C1"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 xml:space="preserve">Members of the public and press may make representations, </w:t>
      </w:r>
      <w:r w:rsidR="00033FB5" w:rsidRPr="00616DFF">
        <w:rPr>
          <w:rFonts w:ascii="Tahoma" w:hAnsi="Tahoma" w:cs="Tahoma"/>
          <w:bCs/>
          <w:color w:val="000000"/>
          <w:szCs w:val="24"/>
          <w:lang w:bidi="en-US"/>
        </w:rPr>
        <w:t xml:space="preserve">ask and answer </w:t>
      </w:r>
      <w:r w:rsidRPr="00616DFF">
        <w:rPr>
          <w:rFonts w:ascii="Tahoma" w:hAnsi="Tahoma" w:cs="Tahoma"/>
          <w:bCs/>
          <w:color w:val="000000"/>
          <w:szCs w:val="24"/>
          <w:lang w:bidi="en-US"/>
        </w:rPr>
        <w:t>qu</w:t>
      </w:r>
      <w:r w:rsidR="00033FB5" w:rsidRPr="00616DFF">
        <w:rPr>
          <w:rFonts w:ascii="Tahoma" w:hAnsi="Tahoma" w:cs="Tahoma"/>
          <w:bCs/>
          <w:color w:val="000000"/>
          <w:szCs w:val="24"/>
          <w:lang w:bidi="en-US"/>
        </w:rPr>
        <w:t xml:space="preserve">estions and give evidence on any </w:t>
      </w:r>
      <w:r w:rsidR="001D6DBC" w:rsidRPr="00616DFF">
        <w:rPr>
          <w:rFonts w:ascii="Tahoma" w:hAnsi="Tahoma" w:cs="Tahoma"/>
          <w:bCs/>
          <w:color w:val="000000"/>
          <w:szCs w:val="24"/>
          <w:lang w:bidi="en-US"/>
        </w:rPr>
        <w:t xml:space="preserve">matter affecting </w:t>
      </w:r>
      <w:r w:rsidR="003C2E70" w:rsidRPr="00616DFF">
        <w:rPr>
          <w:rFonts w:ascii="Tahoma" w:hAnsi="Tahoma" w:cs="Tahoma"/>
          <w:bCs/>
          <w:color w:val="000000"/>
          <w:szCs w:val="24"/>
          <w:lang w:bidi="en-US"/>
        </w:rPr>
        <w:t xml:space="preserve">or of concern to </w:t>
      </w:r>
      <w:r w:rsidR="001D6DBC" w:rsidRPr="00616DFF">
        <w:rPr>
          <w:rFonts w:ascii="Tahoma" w:hAnsi="Tahoma" w:cs="Tahoma"/>
          <w:bCs/>
          <w:color w:val="000000"/>
          <w:szCs w:val="24"/>
          <w:lang w:bidi="en-US"/>
        </w:rPr>
        <w:t xml:space="preserve">Langport </w:t>
      </w:r>
      <w:r w:rsidR="00033FB5" w:rsidRPr="00616DFF">
        <w:rPr>
          <w:rFonts w:ascii="Tahoma" w:hAnsi="Tahoma" w:cs="Tahoma"/>
          <w:bCs/>
          <w:color w:val="000000"/>
          <w:szCs w:val="24"/>
          <w:lang w:bidi="en-US"/>
        </w:rPr>
        <w:t>at the public session</w:t>
      </w:r>
      <w:r w:rsidR="004F34C4" w:rsidRPr="00616DFF">
        <w:rPr>
          <w:rFonts w:ascii="Tahoma" w:hAnsi="Tahoma" w:cs="Tahoma"/>
          <w:bCs/>
          <w:color w:val="000000"/>
          <w:szCs w:val="24"/>
          <w:lang w:bidi="en-US"/>
        </w:rPr>
        <w:t>, by addressing the Chairman</w:t>
      </w:r>
      <w:r w:rsidR="00033FB5" w:rsidRPr="00616DFF">
        <w:rPr>
          <w:rFonts w:ascii="Tahoma" w:hAnsi="Tahoma" w:cs="Tahoma"/>
          <w:bCs/>
          <w:color w:val="000000"/>
          <w:szCs w:val="24"/>
          <w:lang w:bidi="en-US"/>
        </w:rPr>
        <w:t xml:space="preserve">.  </w:t>
      </w:r>
    </w:p>
    <w:p w14:paraId="34D04D22" w14:textId="77777777" w:rsidR="00033FB5" w:rsidRPr="00616DFF" w:rsidRDefault="00033FB5" w:rsidP="0003425A">
      <w:pPr>
        <w:widowControl w:val="0"/>
        <w:suppressAutoHyphens/>
        <w:autoSpaceDE w:val="0"/>
        <w:autoSpaceDN w:val="0"/>
        <w:adjustRightInd w:val="0"/>
        <w:jc w:val="both"/>
        <w:textAlignment w:val="center"/>
        <w:rPr>
          <w:rFonts w:ascii="Tahoma" w:hAnsi="Tahoma" w:cs="Tahoma"/>
          <w:bCs/>
          <w:color w:val="000000"/>
          <w:lang w:bidi="en-US"/>
        </w:rPr>
      </w:pPr>
    </w:p>
    <w:p w14:paraId="362BD683" w14:textId="3660E60F" w:rsidR="00033FB5" w:rsidRPr="00616DFF" w:rsidRDefault="00033FB5"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County Councillor</w:t>
      </w:r>
      <w:r w:rsidR="001D6DBC" w:rsidRPr="00616DFF">
        <w:rPr>
          <w:rFonts w:ascii="Tahoma" w:hAnsi="Tahoma" w:cs="Tahoma"/>
          <w:bCs/>
          <w:color w:val="000000"/>
          <w:szCs w:val="24"/>
          <w:lang w:bidi="en-US"/>
        </w:rPr>
        <w:t xml:space="preserve"> </w:t>
      </w:r>
      <w:r w:rsidR="00CC565F">
        <w:rPr>
          <w:rFonts w:ascii="Tahoma" w:hAnsi="Tahoma" w:cs="Tahoma"/>
          <w:bCs/>
          <w:color w:val="000000"/>
          <w:szCs w:val="24"/>
          <w:lang w:bidi="en-US"/>
        </w:rPr>
        <w:t>Divisional</w:t>
      </w:r>
      <w:r w:rsidR="001D6DBC" w:rsidRPr="00616DFF">
        <w:rPr>
          <w:rFonts w:ascii="Tahoma" w:hAnsi="Tahoma" w:cs="Tahoma"/>
          <w:bCs/>
          <w:color w:val="000000"/>
          <w:szCs w:val="24"/>
          <w:lang w:bidi="en-US"/>
        </w:rPr>
        <w:t xml:space="preserve"> Members</w:t>
      </w:r>
      <w:r w:rsidRPr="00616DFF">
        <w:rPr>
          <w:rFonts w:ascii="Tahoma" w:hAnsi="Tahoma" w:cs="Tahoma"/>
          <w:bCs/>
          <w:color w:val="000000"/>
          <w:szCs w:val="24"/>
          <w:lang w:bidi="en-US"/>
        </w:rPr>
        <w:t xml:space="preserve"> and representatives of the </w:t>
      </w:r>
      <w:r w:rsidR="001D6DBC" w:rsidRPr="00616DFF">
        <w:rPr>
          <w:rFonts w:ascii="Tahoma" w:hAnsi="Tahoma" w:cs="Tahoma"/>
          <w:bCs/>
          <w:color w:val="000000"/>
          <w:szCs w:val="24"/>
          <w:lang w:bidi="en-US"/>
        </w:rPr>
        <w:t xml:space="preserve">Police </w:t>
      </w:r>
      <w:r w:rsidR="00C22E2D" w:rsidRPr="00616DFF">
        <w:rPr>
          <w:rFonts w:ascii="Tahoma" w:hAnsi="Tahoma" w:cs="Tahoma"/>
          <w:bCs/>
          <w:color w:val="000000"/>
          <w:szCs w:val="24"/>
          <w:lang w:bidi="en-US"/>
        </w:rPr>
        <w:t>and other services may</w:t>
      </w:r>
      <w:r w:rsidR="00B12828" w:rsidRPr="00616DFF">
        <w:rPr>
          <w:rFonts w:ascii="Tahoma" w:hAnsi="Tahoma" w:cs="Tahoma"/>
          <w:bCs/>
          <w:color w:val="000000"/>
          <w:szCs w:val="24"/>
          <w:lang w:bidi="en-US"/>
        </w:rPr>
        <w:t xml:space="preserve"> be invited to attend and make brief reports during the public session</w:t>
      </w:r>
      <w:r w:rsidR="002015C2" w:rsidRPr="00616DFF">
        <w:rPr>
          <w:rFonts w:ascii="Tahoma" w:hAnsi="Tahoma" w:cs="Tahoma"/>
          <w:bCs/>
          <w:color w:val="000000"/>
          <w:szCs w:val="24"/>
          <w:lang w:bidi="en-US"/>
        </w:rPr>
        <w:t xml:space="preserve"> of a Council meeting</w:t>
      </w:r>
      <w:r w:rsidR="001D6DBC" w:rsidRPr="00616DFF">
        <w:rPr>
          <w:rFonts w:ascii="Tahoma" w:hAnsi="Tahoma" w:cs="Tahoma"/>
          <w:bCs/>
          <w:color w:val="000000"/>
          <w:szCs w:val="24"/>
          <w:lang w:bidi="en-US"/>
        </w:rPr>
        <w:t>, on matters affecting or of concern to Langport</w:t>
      </w:r>
      <w:r w:rsidR="00B12828" w:rsidRPr="00616DFF">
        <w:rPr>
          <w:rFonts w:ascii="Tahoma" w:hAnsi="Tahoma" w:cs="Tahoma"/>
          <w:bCs/>
          <w:color w:val="000000"/>
          <w:szCs w:val="24"/>
          <w:lang w:bidi="en-US"/>
        </w:rPr>
        <w:t>.</w:t>
      </w:r>
    </w:p>
    <w:p w14:paraId="4AD12C2B" w14:textId="77777777" w:rsidR="004F34C4" w:rsidRPr="00616DFF" w:rsidRDefault="004F34C4" w:rsidP="0003425A">
      <w:pPr>
        <w:widowControl w:val="0"/>
        <w:suppressAutoHyphens/>
        <w:autoSpaceDE w:val="0"/>
        <w:autoSpaceDN w:val="0"/>
        <w:adjustRightInd w:val="0"/>
        <w:textAlignment w:val="center"/>
        <w:rPr>
          <w:rFonts w:ascii="Tahoma" w:hAnsi="Tahoma" w:cs="Tahoma"/>
          <w:bCs/>
          <w:color w:val="000000"/>
          <w:lang w:bidi="en-US"/>
        </w:rPr>
      </w:pPr>
    </w:p>
    <w:p w14:paraId="55983986" w14:textId="37A34104" w:rsidR="00DE2076" w:rsidRPr="001B0078" w:rsidRDefault="00DE2076" w:rsidP="001B0078">
      <w:pPr>
        <w:pStyle w:val="ListParagraph"/>
        <w:numPr>
          <w:ilvl w:val="1"/>
          <w:numId w:val="1"/>
        </w:numPr>
        <w:rPr>
          <w:rFonts w:ascii="Tahoma" w:hAnsi="Tahoma" w:cs="Tahoma"/>
          <w:b/>
        </w:rPr>
      </w:pPr>
      <w:r w:rsidRPr="001B0078">
        <w:rPr>
          <w:rFonts w:ascii="Tahoma" w:hAnsi="Tahoma" w:cs="Tahoma"/>
          <w:b/>
        </w:rPr>
        <w:lastRenderedPageBreak/>
        <w:t xml:space="preserve">Members of the public and press may not orally report or comment about a meeting as it takes place if </w:t>
      </w:r>
      <w:r w:rsidR="00944EDA">
        <w:rPr>
          <w:rFonts w:ascii="Tahoma" w:hAnsi="Tahoma" w:cs="Tahoma"/>
          <w:b/>
        </w:rPr>
        <w:t>they are</w:t>
      </w:r>
      <w:r w:rsidRPr="001B0078">
        <w:rPr>
          <w:rFonts w:ascii="Tahoma" w:hAnsi="Tahoma" w:cs="Tahoma"/>
          <w:b/>
        </w:rPr>
        <w:t xml:space="preserve"> present at the meeting of the Town Council or its committees but otherwise may:   </w:t>
      </w:r>
    </w:p>
    <w:p w14:paraId="4BE3A398" w14:textId="77777777" w:rsidR="00DE2076" w:rsidRPr="00616DFF" w:rsidRDefault="00DE2076" w:rsidP="00DE2076">
      <w:pPr>
        <w:rPr>
          <w:rFonts w:ascii="Tahoma" w:hAnsi="Tahoma" w:cs="Tahoma"/>
          <w:b/>
        </w:rPr>
      </w:pPr>
    </w:p>
    <w:p w14:paraId="7707D6DB" w14:textId="77777777" w:rsidR="004F34C4" w:rsidRPr="00566C30" w:rsidRDefault="00DE2076" w:rsidP="00566C30">
      <w:pPr>
        <w:pStyle w:val="ListParagraph"/>
        <w:numPr>
          <w:ilvl w:val="0"/>
          <w:numId w:val="8"/>
        </w:numPr>
        <w:spacing w:after="160" w:line="259" w:lineRule="auto"/>
        <w:contextualSpacing/>
        <w:rPr>
          <w:rFonts w:ascii="Tahoma" w:hAnsi="Tahoma" w:cs="Tahoma"/>
          <w:szCs w:val="24"/>
        </w:rPr>
      </w:pPr>
      <w:r w:rsidRPr="00616DFF">
        <w:rPr>
          <w:rFonts w:ascii="Tahoma" w:hAnsi="Tahoma" w:cs="Tahoma"/>
          <w:szCs w:val="24"/>
        </w:rPr>
        <w:t>film, photograph or make an audio recording of a meeting; b) use any other means for enabling persons not present to see or hear proceedings at a meeting as it takes place or later; c) report or comment on the proceedings in writing during or after a meeting or orally report or comment after the meeting. (</w:t>
      </w:r>
      <w:r w:rsidR="004F34C4" w:rsidRPr="00566C30">
        <w:rPr>
          <w:rFonts w:ascii="Tahoma" w:hAnsi="Tahoma" w:cs="Tahoma"/>
          <w:color w:val="000000"/>
          <w:szCs w:val="24"/>
          <w:lang w:bidi="en-US"/>
        </w:rPr>
        <w:t xml:space="preserve">Detailed guidance can be found in our </w:t>
      </w:r>
      <w:r w:rsidR="004F34C4" w:rsidRPr="00566C30">
        <w:rPr>
          <w:rFonts w:ascii="Tahoma" w:hAnsi="Tahoma" w:cs="Tahoma"/>
          <w:bCs/>
          <w:i/>
          <w:szCs w:val="24"/>
        </w:rPr>
        <w:t xml:space="preserve">Policy on audio/visual recording and photography at </w:t>
      </w:r>
      <w:r w:rsidR="00E16EC4" w:rsidRPr="00566C30">
        <w:rPr>
          <w:rFonts w:ascii="Tahoma" w:hAnsi="Tahoma" w:cs="Tahoma"/>
          <w:bCs/>
          <w:i/>
          <w:szCs w:val="24"/>
        </w:rPr>
        <w:t>Council</w:t>
      </w:r>
      <w:r w:rsidR="004F34C4" w:rsidRPr="00566C30">
        <w:rPr>
          <w:rFonts w:ascii="Tahoma" w:hAnsi="Tahoma" w:cs="Tahoma"/>
          <w:bCs/>
          <w:i/>
          <w:szCs w:val="24"/>
        </w:rPr>
        <w:t xml:space="preserve"> meetings.</w:t>
      </w:r>
      <w:r w:rsidRPr="00616DFF">
        <w:rPr>
          <w:rFonts w:ascii="Tahoma" w:hAnsi="Tahoma" w:cs="Tahoma"/>
          <w:bCs/>
          <w:i/>
          <w:szCs w:val="24"/>
        </w:rPr>
        <w:t>)</w:t>
      </w:r>
    </w:p>
    <w:p w14:paraId="02CA8B32" w14:textId="77777777" w:rsidR="004F34C4" w:rsidRPr="00616DFF" w:rsidRDefault="004F34C4" w:rsidP="0003425A">
      <w:pPr>
        <w:widowControl w:val="0"/>
        <w:suppressAutoHyphens/>
        <w:autoSpaceDE w:val="0"/>
        <w:autoSpaceDN w:val="0"/>
        <w:adjustRightInd w:val="0"/>
        <w:textAlignment w:val="center"/>
        <w:rPr>
          <w:rFonts w:ascii="Tahoma" w:hAnsi="Tahoma" w:cs="Tahoma"/>
          <w:color w:val="000000"/>
          <w:lang w:bidi="en-US"/>
        </w:rPr>
      </w:pPr>
    </w:p>
    <w:p w14:paraId="2F4AA58D" w14:textId="77777777" w:rsidR="005F78A5" w:rsidRPr="00616DFF" w:rsidRDefault="005F78A5" w:rsidP="003078C9">
      <w:pPr>
        <w:pStyle w:val="ListParagraph"/>
        <w:widowControl w:val="0"/>
        <w:numPr>
          <w:ilvl w:val="0"/>
          <w:numId w:val="1"/>
        </w:numPr>
        <w:suppressAutoHyphens/>
        <w:autoSpaceDE w:val="0"/>
        <w:autoSpaceDN w:val="0"/>
        <w:adjustRightInd w:val="0"/>
        <w:textAlignment w:val="center"/>
        <w:rPr>
          <w:rFonts w:ascii="Tahoma" w:hAnsi="Tahoma" w:cs="Tahoma"/>
          <w:sz w:val="32"/>
          <w:szCs w:val="32"/>
        </w:rPr>
      </w:pPr>
      <w:r w:rsidRPr="00616DFF">
        <w:rPr>
          <w:rFonts w:ascii="Tahoma" w:hAnsi="Tahoma" w:cs="Tahoma"/>
          <w:sz w:val="32"/>
          <w:szCs w:val="32"/>
        </w:rPr>
        <w:t>Conduct at meetings</w:t>
      </w:r>
    </w:p>
    <w:p w14:paraId="5DBDE864" w14:textId="77777777" w:rsidR="005F78A5" w:rsidRPr="00616DFF" w:rsidRDefault="005F78A5" w:rsidP="0003425A">
      <w:pPr>
        <w:widowControl w:val="0"/>
        <w:suppressAutoHyphens/>
        <w:autoSpaceDE w:val="0"/>
        <w:autoSpaceDN w:val="0"/>
        <w:adjustRightInd w:val="0"/>
        <w:ind w:left="360"/>
        <w:textAlignment w:val="center"/>
        <w:rPr>
          <w:rFonts w:ascii="Tahoma" w:hAnsi="Tahoma" w:cs="Tahoma"/>
          <w:color w:val="000000"/>
          <w:lang w:bidi="en-US"/>
        </w:rPr>
      </w:pPr>
    </w:p>
    <w:p w14:paraId="598930D3" w14:textId="06BE519C" w:rsidR="00FD4CCD" w:rsidRPr="00616DFF" w:rsidRDefault="00E21106"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4D142F">
        <w:rPr>
          <w:rFonts w:ascii="Tahoma" w:hAnsi="Tahoma" w:cs="Tahoma"/>
          <w:bCs/>
          <w:color w:val="000000"/>
          <w:szCs w:val="24"/>
          <w:lang w:bidi="en-US"/>
        </w:rPr>
        <w:t xml:space="preserve">All councillors and non-councillors with voting rights </w:t>
      </w:r>
      <w:r>
        <w:rPr>
          <w:rFonts w:ascii="Tahoma" w:hAnsi="Tahoma" w:cs="Tahoma"/>
          <w:bCs/>
          <w:color w:val="000000"/>
          <w:szCs w:val="24"/>
          <w:lang w:bidi="en-US"/>
        </w:rPr>
        <w:t>must</w:t>
      </w:r>
      <w:r w:rsidRPr="004D142F">
        <w:rPr>
          <w:rFonts w:ascii="Tahoma" w:hAnsi="Tahoma" w:cs="Tahoma"/>
          <w:bCs/>
          <w:color w:val="000000"/>
          <w:szCs w:val="24"/>
          <w:lang w:bidi="en-US"/>
        </w:rPr>
        <w:t xml:space="preserve"> observe the </w:t>
      </w:r>
      <w:r w:rsidR="00944EDA">
        <w:rPr>
          <w:rFonts w:ascii="Tahoma" w:hAnsi="Tahoma" w:cs="Tahoma"/>
          <w:bCs/>
          <w:color w:val="000000"/>
          <w:szCs w:val="24"/>
          <w:lang w:bidi="en-US"/>
        </w:rPr>
        <w:t>C</w:t>
      </w:r>
      <w:r w:rsidR="00944EDA" w:rsidRPr="004D142F">
        <w:rPr>
          <w:rFonts w:ascii="Tahoma" w:hAnsi="Tahoma" w:cs="Tahoma"/>
          <w:bCs/>
          <w:color w:val="000000"/>
          <w:szCs w:val="24"/>
          <w:lang w:bidi="en-US"/>
        </w:rPr>
        <w:t xml:space="preserve">ode </w:t>
      </w:r>
      <w:r w:rsidRPr="004D142F">
        <w:rPr>
          <w:rFonts w:ascii="Tahoma" w:hAnsi="Tahoma" w:cs="Tahoma"/>
          <w:bCs/>
          <w:color w:val="000000"/>
          <w:szCs w:val="24"/>
          <w:lang w:bidi="en-US"/>
        </w:rPr>
        <w:t xml:space="preserve">of </w:t>
      </w:r>
      <w:r w:rsidR="00944EDA">
        <w:rPr>
          <w:rFonts w:ascii="Tahoma" w:hAnsi="Tahoma" w:cs="Tahoma"/>
          <w:bCs/>
          <w:color w:val="000000"/>
          <w:szCs w:val="24"/>
          <w:lang w:bidi="en-US"/>
        </w:rPr>
        <w:t>C</w:t>
      </w:r>
      <w:r w:rsidR="00944EDA" w:rsidRPr="004D142F">
        <w:rPr>
          <w:rFonts w:ascii="Tahoma" w:hAnsi="Tahoma" w:cs="Tahoma"/>
          <w:bCs/>
          <w:color w:val="000000"/>
          <w:szCs w:val="24"/>
          <w:lang w:bidi="en-US"/>
        </w:rPr>
        <w:t xml:space="preserve">onduct </w:t>
      </w:r>
      <w:r w:rsidRPr="004D142F">
        <w:rPr>
          <w:rFonts w:ascii="Tahoma" w:hAnsi="Tahoma" w:cs="Tahoma"/>
          <w:bCs/>
          <w:color w:val="000000"/>
          <w:szCs w:val="24"/>
          <w:lang w:bidi="en-US"/>
        </w:rPr>
        <w:t xml:space="preserve">adopted by the </w:t>
      </w:r>
      <w:r w:rsidR="00944EDA">
        <w:rPr>
          <w:rFonts w:ascii="Tahoma" w:hAnsi="Tahoma" w:cs="Tahoma"/>
          <w:bCs/>
          <w:color w:val="000000"/>
          <w:szCs w:val="24"/>
          <w:lang w:bidi="en-US"/>
        </w:rPr>
        <w:t>C</w:t>
      </w:r>
      <w:r w:rsidR="00944EDA" w:rsidRPr="004D142F">
        <w:rPr>
          <w:rFonts w:ascii="Tahoma" w:hAnsi="Tahoma" w:cs="Tahoma"/>
          <w:bCs/>
          <w:color w:val="000000"/>
          <w:szCs w:val="24"/>
          <w:lang w:bidi="en-US"/>
        </w:rPr>
        <w:t>ouncil</w:t>
      </w:r>
      <w:r w:rsidRPr="004D142F">
        <w:rPr>
          <w:rFonts w:ascii="Tahoma" w:hAnsi="Tahoma" w:cs="Tahoma"/>
          <w:bCs/>
          <w:color w:val="000000"/>
          <w:szCs w:val="24"/>
          <w:lang w:bidi="en-US"/>
        </w:rPr>
        <w:t>.</w:t>
      </w:r>
    </w:p>
    <w:p w14:paraId="7F22E916"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7954FA68" w14:textId="77777777" w:rsidR="005F78A5" w:rsidRPr="00616DFF" w:rsidRDefault="005F78A5"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eastAsiaTheme="minorHAnsi" w:hAnsi="Tahoma" w:cs="Tahoma"/>
          <w:szCs w:val="24"/>
        </w:rPr>
        <w:t>Councillors shall treat each other with mutual respect, listen to the points of view of others, and address the Chairman when speaking.  If two or more councillors wish to speak, the Chairman shall decide who to call upon.</w:t>
      </w:r>
    </w:p>
    <w:p w14:paraId="4C176D14"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39C07780" w14:textId="0425A036" w:rsidR="005F78A5" w:rsidRPr="00616DFF" w:rsidRDefault="00D1490F"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No-one</w:t>
      </w:r>
      <w:r w:rsidR="005F78A5" w:rsidRPr="00616DFF">
        <w:rPr>
          <w:rFonts w:ascii="Tahoma" w:hAnsi="Tahoma" w:cs="Tahoma"/>
          <w:color w:val="000000"/>
          <w:szCs w:val="24"/>
          <w:lang w:bidi="en-US"/>
        </w:rPr>
        <w:t xml:space="preserve"> shall obstruct the transaction of business at a meeting or behave offensively or improperly</w:t>
      </w:r>
      <w:r w:rsidR="005F78A5" w:rsidRPr="00616DFF">
        <w:rPr>
          <w:rFonts w:ascii="Tahoma" w:eastAsiaTheme="minorHAnsi" w:hAnsi="Tahoma" w:cs="Tahoma"/>
          <w:szCs w:val="24"/>
        </w:rPr>
        <w:t xml:space="preserve">, or </w:t>
      </w:r>
      <w:r w:rsidR="005F78A5" w:rsidRPr="00616DFF">
        <w:rPr>
          <w:rFonts w:ascii="Tahoma" w:eastAsiaTheme="minorHAnsi" w:hAnsi="Tahoma" w:cs="Tahoma"/>
          <w:bCs/>
          <w:szCs w:val="24"/>
        </w:rPr>
        <w:t>in such a manner as to bring the Council into disrepute</w:t>
      </w:r>
      <w:r w:rsidR="00A34D82">
        <w:rPr>
          <w:rFonts w:ascii="Tahoma" w:eastAsiaTheme="minorHAnsi" w:hAnsi="Tahoma" w:cs="Tahoma"/>
          <w:bCs/>
          <w:szCs w:val="24"/>
        </w:rPr>
        <w:t>.</w:t>
      </w:r>
      <w:r w:rsidR="005F78A5" w:rsidRPr="00616DFF">
        <w:rPr>
          <w:rFonts w:ascii="Tahoma" w:hAnsi="Tahoma" w:cs="Tahoma"/>
          <w:color w:val="000000"/>
          <w:szCs w:val="24"/>
          <w:lang w:bidi="en-US"/>
        </w:rPr>
        <w:t xml:space="preserve"> If this </w:t>
      </w:r>
      <w:r w:rsidR="004B2FD6" w:rsidRPr="00616DFF">
        <w:rPr>
          <w:rFonts w:ascii="Tahoma" w:hAnsi="Tahoma" w:cs="Tahoma"/>
          <w:color w:val="000000"/>
          <w:szCs w:val="24"/>
          <w:lang w:bidi="en-US"/>
        </w:rPr>
        <w:t>Standing Order</w:t>
      </w:r>
      <w:r w:rsidR="005F78A5" w:rsidRPr="00616DFF">
        <w:rPr>
          <w:rFonts w:ascii="Tahoma" w:hAnsi="Tahoma" w:cs="Tahoma"/>
          <w:color w:val="000000"/>
          <w:szCs w:val="24"/>
          <w:lang w:bidi="en-US"/>
        </w:rPr>
        <w:t xml:space="preserve"> is ignored, the </w:t>
      </w:r>
      <w:r w:rsidR="003E3A7A" w:rsidRPr="00616DFF">
        <w:rPr>
          <w:rFonts w:ascii="Tahoma" w:hAnsi="Tahoma" w:cs="Tahoma"/>
          <w:color w:val="000000"/>
          <w:szCs w:val="24"/>
          <w:lang w:bidi="en-US"/>
        </w:rPr>
        <w:t>Chairman</w:t>
      </w:r>
      <w:r w:rsidR="005F78A5" w:rsidRPr="00616DFF">
        <w:rPr>
          <w:rFonts w:ascii="Tahoma" w:hAnsi="Tahoma" w:cs="Tahoma"/>
          <w:color w:val="000000"/>
          <w:szCs w:val="24"/>
          <w:lang w:bidi="en-US"/>
        </w:rPr>
        <w:t xml:space="preserve"> of the meeting shall request such person(s) to moderate or improve their conduct.</w:t>
      </w:r>
    </w:p>
    <w:p w14:paraId="27B53E2C"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6F1EDB33" w14:textId="486FF0D7" w:rsidR="005F78A5" w:rsidRPr="00616DFF" w:rsidRDefault="005F78A5" w:rsidP="003078C9">
      <w:pPr>
        <w:widowControl w:val="0"/>
        <w:numPr>
          <w:ilvl w:val="1"/>
          <w:numId w:val="1"/>
        </w:numPr>
        <w:tabs>
          <w:tab w:val="num" w:pos="2340"/>
        </w:tabs>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If person(s) disregard the request of the </w:t>
      </w:r>
      <w:r w:rsidR="003E3A7A" w:rsidRPr="00616DFF">
        <w:rPr>
          <w:rFonts w:ascii="Tahoma" w:hAnsi="Tahoma" w:cs="Tahoma"/>
          <w:color w:val="000000"/>
          <w:lang w:bidi="en-US"/>
        </w:rPr>
        <w:t>Chairman</w:t>
      </w:r>
      <w:r w:rsidRPr="00616DFF">
        <w:rPr>
          <w:rFonts w:ascii="Tahoma" w:hAnsi="Tahoma" w:cs="Tahoma"/>
          <w:color w:val="000000"/>
          <w:lang w:bidi="en-US"/>
        </w:rPr>
        <w:t xml:space="preserve"> of the meeting to moderate or improve their conduct, any councillor or the </w:t>
      </w:r>
      <w:r w:rsidR="003E3A7A" w:rsidRPr="00616DFF">
        <w:rPr>
          <w:rFonts w:ascii="Tahoma" w:hAnsi="Tahoma" w:cs="Tahoma"/>
          <w:color w:val="000000"/>
          <w:lang w:bidi="en-US"/>
        </w:rPr>
        <w:t>Chairman</w:t>
      </w:r>
      <w:r w:rsidRPr="00616DFF">
        <w:rPr>
          <w:rFonts w:ascii="Tahoma" w:hAnsi="Tahoma" w:cs="Tahoma"/>
          <w:color w:val="000000"/>
          <w:lang w:bidi="en-US"/>
        </w:rPr>
        <w:t xml:space="preserve"> of the meeting may move that the person be no longer heard or excluded from the meeting.</w:t>
      </w:r>
      <w:r w:rsidR="00DE2076" w:rsidRPr="00616DFF">
        <w:rPr>
          <w:rFonts w:ascii="Tahoma" w:hAnsi="Tahoma" w:cs="Tahoma"/>
          <w:color w:val="000000"/>
          <w:lang w:bidi="en-US"/>
        </w:rPr>
        <w:t xml:space="preserve"> </w:t>
      </w:r>
      <w:r w:rsidRPr="00616DFF">
        <w:rPr>
          <w:rFonts w:ascii="Tahoma" w:hAnsi="Tahoma" w:cs="Tahoma"/>
          <w:color w:val="000000"/>
          <w:lang w:bidi="en-US"/>
        </w:rPr>
        <w:t>The motion, if seconded, shall be put to the vote without discussion.</w:t>
      </w:r>
    </w:p>
    <w:p w14:paraId="0DCC1CBB"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6A76E64E" w14:textId="77777777" w:rsidR="005F78A5" w:rsidRPr="00616DFF" w:rsidRDefault="005F78A5" w:rsidP="003078C9">
      <w:pPr>
        <w:widowControl w:val="0"/>
        <w:numPr>
          <w:ilvl w:val="1"/>
          <w:numId w:val="1"/>
        </w:numPr>
        <w:tabs>
          <w:tab w:val="num" w:pos="2340"/>
        </w:tabs>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If a resolution made under </w:t>
      </w:r>
      <w:r w:rsidR="004B2FD6" w:rsidRPr="00616DFF">
        <w:rPr>
          <w:rFonts w:ascii="Tahoma" w:hAnsi="Tahoma" w:cs="Tahoma"/>
          <w:color w:val="000000"/>
          <w:lang w:bidi="en-US"/>
        </w:rPr>
        <w:t>Standing Order</w:t>
      </w:r>
      <w:r w:rsidRPr="00616DFF">
        <w:rPr>
          <w:rFonts w:ascii="Tahoma" w:hAnsi="Tahoma" w:cs="Tahoma"/>
          <w:color w:val="000000"/>
          <w:lang w:bidi="en-US"/>
        </w:rPr>
        <w:t xml:space="preserve"> </w:t>
      </w:r>
      <w:r w:rsidR="00A11A4F" w:rsidRPr="00616DFF">
        <w:rPr>
          <w:rFonts w:ascii="Tahoma" w:hAnsi="Tahoma" w:cs="Tahoma"/>
          <w:color w:val="000000"/>
          <w:lang w:bidi="en-US"/>
        </w:rPr>
        <w:t>3.4</w:t>
      </w:r>
      <w:r w:rsidRPr="00616DFF">
        <w:rPr>
          <w:rFonts w:ascii="Tahoma" w:hAnsi="Tahoma" w:cs="Tahoma"/>
          <w:color w:val="000000"/>
          <w:lang w:bidi="en-US"/>
        </w:rPr>
        <w:t xml:space="preserve"> above is ignored, the </w:t>
      </w:r>
      <w:r w:rsidR="003E3A7A" w:rsidRPr="00616DFF">
        <w:rPr>
          <w:rFonts w:ascii="Tahoma" w:hAnsi="Tahoma" w:cs="Tahoma"/>
          <w:color w:val="000000"/>
          <w:lang w:bidi="en-US"/>
        </w:rPr>
        <w:t>Chairman</w:t>
      </w:r>
      <w:r w:rsidRPr="00616DFF">
        <w:rPr>
          <w:rFonts w:ascii="Tahoma" w:hAnsi="Tahoma" w:cs="Tahoma"/>
          <w:color w:val="000000"/>
          <w:lang w:bidi="en-US"/>
        </w:rPr>
        <w:t xml:space="preserve"> of the meeting may take further reasonable steps to restore order or to progress the meeting. </w:t>
      </w:r>
      <w:r w:rsidR="00631148" w:rsidRPr="00616DFF">
        <w:rPr>
          <w:rFonts w:ascii="Tahoma" w:hAnsi="Tahoma" w:cs="Tahoma"/>
          <w:color w:val="000000"/>
          <w:lang w:bidi="en-US"/>
        </w:rPr>
        <w:t xml:space="preserve"> </w:t>
      </w:r>
      <w:r w:rsidRPr="00616DFF">
        <w:rPr>
          <w:rFonts w:ascii="Tahoma" w:hAnsi="Tahoma" w:cs="Tahoma"/>
          <w:color w:val="000000"/>
          <w:lang w:bidi="en-US"/>
        </w:rPr>
        <w:t>This may include temporarily suspending or closing the meeting.</w:t>
      </w:r>
    </w:p>
    <w:p w14:paraId="6E6E3D43"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16312802" w14:textId="3DE1177D" w:rsidR="005F78A5" w:rsidRPr="00616DFF" w:rsidRDefault="00632FD0" w:rsidP="003078C9">
      <w:pPr>
        <w:pStyle w:val="ListParagraph"/>
        <w:widowControl w:val="0"/>
        <w:numPr>
          <w:ilvl w:val="0"/>
          <w:numId w:val="1"/>
        </w:numPr>
        <w:suppressAutoHyphens/>
        <w:autoSpaceDE w:val="0"/>
        <w:autoSpaceDN w:val="0"/>
        <w:adjustRightInd w:val="0"/>
        <w:jc w:val="both"/>
        <w:textAlignment w:val="center"/>
        <w:rPr>
          <w:rFonts w:ascii="Tahoma" w:hAnsi="Tahoma" w:cs="Tahoma"/>
          <w:color w:val="000000"/>
          <w:sz w:val="32"/>
          <w:szCs w:val="32"/>
          <w:lang w:bidi="en-US"/>
        </w:rPr>
      </w:pPr>
      <w:r w:rsidRPr="00616DFF">
        <w:rPr>
          <w:rFonts w:ascii="Tahoma" w:hAnsi="Tahoma" w:cs="Tahoma"/>
          <w:color w:val="000000"/>
          <w:sz w:val="32"/>
          <w:szCs w:val="32"/>
          <w:lang w:bidi="en-US"/>
        </w:rPr>
        <w:t>Declarations of interests and dispensations</w:t>
      </w:r>
    </w:p>
    <w:p w14:paraId="76D88128"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6ADFD0B8" w14:textId="18165BAD" w:rsidR="007A1967" w:rsidRPr="00566C30" w:rsidRDefault="00632FD0" w:rsidP="00566C30">
      <w:pPr>
        <w:pStyle w:val="ListParagraph"/>
        <w:widowControl w:val="0"/>
        <w:numPr>
          <w:ilvl w:val="1"/>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szCs w:val="24"/>
          <w:lang w:bidi="en-US"/>
        </w:rPr>
        <w:t>Councillors</w:t>
      </w:r>
      <w:r w:rsidR="00E21106">
        <w:rPr>
          <w:rFonts w:ascii="Tahoma" w:hAnsi="Tahoma" w:cs="Tahoma"/>
          <w:color w:val="000000"/>
          <w:szCs w:val="24"/>
          <w:lang w:bidi="en-US"/>
        </w:rPr>
        <w:t xml:space="preserve"> and non-councillors</w:t>
      </w:r>
      <w:r w:rsidR="00944EDA">
        <w:rPr>
          <w:rFonts w:ascii="Tahoma" w:hAnsi="Tahoma" w:cs="Tahoma"/>
          <w:color w:val="000000"/>
          <w:szCs w:val="24"/>
          <w:lang w:bidi="en-US"/>
        </w:rPr>
        <w:t xml:space="preserve"> with voting rights</w:t>
      </w:r>
      <w:r w:rsidRPr="00616DFF">
        <w:rPr>
          <w:rFonts w:ascii="Tahoma" w:hAnsi="Tahoma" w:cs="Tahoma"/>
          <w:color w:val="000000"/>
          <w:szCs w:val="24"/>
          <w:lang w:bidi="en-US"/>
        </w:rPr>
        <w:t xml:space="preserve"> must register all interests as defined by the </w:t>
      </w:r>
      <w:r w:rsidR="004C5075" w:rsidRPr="00616DFF">
        <w:rPr>
          <w:rFonts w:ascii="Tahoma" w:hAnsi="Tahoma" w:cs="Tahoma"/>
          <w:color w:val="000000"/>
          <w:szCs w:val="24"/>
          <w:lang w:bidi="en-US"/>
        </w:rPr>
        <w:t xml:space="preserve">Council’s </w:t>
      </w:r>
      <w:r w:rsidRPr="00616DFF">
        <w:rPr>
          <w:rFonts w:ascii="Tahoma" w:hAnsi="Tahoma" w:cs="Tahoma"/>
          <w:color w:val="000000"/>
          <w:szCs w:val="24"/>
          <w:lang w:bidi="en-US"/>
        </w:rPr>
        <w:t>Code of Conduct.</w:t>
      </w:r>
    </w:p>
    <w:p w14:paraId="3A545702" w14:textId="10B64594" w:rsidR="00632FD0" w:rsidRPr="00616DFF" w:rsidRDefault="00632FD0" w:rsidP="003078C9">
      <w:pPr>
        <w:pStyle w:val="Default"/>
        <w:numPr>
          <w:ilvl w:val="1"/>
          <w:numId w:val="1"/>
        </w:numPr>
        <w:jc w:val="both"/>
        <w:rPr>
          <w:rFonts w:ascii="Tahoma" w:hAnsi="Tahoma" w:cs="Tahoma"/>
        </w:rPr>
      </w:pPr>
      <w:r w:rsidRPr="00616DFF">
        <w:rPr>
          <w:rFonts w:ascii="Tahoma" w:hAnsi="Tahoma" w:cs="Tahoma"/>
        </w:rPr>
        <w:t xml:space="preserve">Unless granted a dispensation, a councillor or non-councillor with voting rights shall withdraw from a meeting when it is considering a matter in which </w:t>
      </w:r>
      <w:r w:rsidR="007A1967" w:rsidRPr="00616DFF">
        <w:rPr>
          <w:rFonts w:ascii="Tahoma" w:hAnsi="Tahoma" w:cs="Tahoma"/>
        </w:rPr>
        <w:t>they have</w:t>
      </w:r>
      <w:r w:rsidRPr="00616DFF">
        <w:rPr>
          <w:rFonts w:ascii="Tahoma" w:hAnsi="Tahoma" w:cs="Tahoma"/>
        </w:rPr>
        <w:t xml:space="preserve"> a disclosable pecuniary interest. </w:t>
      </w:r>
      <w:r w:rsidR="007A1967" w:rsidRPr="00616DFF">
        <w:rPr>
          <w:rFonts w:ascii="Tahoma" w:hAnsi="Tahoma" w:cs="Tahoma"/>
        </w:rPr>
        <w:t xml:space="preserve">They </w:t>
      </w:r>
      <w:r w:rsidRPr="00616DFF">
        <w:rPr>
          <w:rFonts w:ascii="Tahoma" w:hAnsi="Tahoma" w:cs="Tahoma"/>
        </w:rPr>
        <w:t xml:space="preserve">may return to the meeting after it has considered the matter in which </w:t>
      </w:r>
      <w:r w:rsidR="00944EDA">
        <w:rPr>
          <w:rFonts w:ascii="Tahoma" w:hAnsi="Tahoma" w:cs="Tahoma"/>
        </w:rPr>
        <w:t>they</w:t>
      </w:r>
      <w:r w:rsidR="00944EDA" w:rsidRPr="00616DFF">
        <w:rPr>
          <w:rFonts w:ascii="Tahoma" w:hAnsi="Tahoma" w:cs="Tahoma"/>
        </w:rPr>
        <w:t xml:space="preserve"> </w:t>
      </w:r>
      <w:r w:rsidRPr="00616DFF">
        <w:rPr>
          <w:rFonts w:ascii="Tahoma" w:hAnsi="Tahoma" w:cs="Tahoma"/>
        </w:rPr>
        <w:t xml:space="preserve">had the interest. </w:t>
      </w:r>
    </w:p>
    <w:p w14:paraId="509ABE45" w14:textId="77777777" w:rsidR="00631148" w:rsidRPr="00616DFF" w:rsidRDefault="00631148" w:rsidP="0003425A">
      <w:pPr>
        <w:pStyle w:val="Default"/>
        <w:ind w:left="360"/>
        <w:jc w:val="both"/>
        <w:rPr>
          <w:rFonts w:ascii="Tahoma" w:hAnsi="Tahoma" w:cs="Tahoma"/>
        </w:rPr>
      </w:pPr>
    </w:p>
    <w:p w14:paraId="5B822F09" w14:textId="52E99B84" w:rsidR="00632FD0" w:rsidRPr="00616DFF" w:rsidRDefault="00632FD0" w:rsidP="003078C9">
      <w:pPr>
        <w:pStyle w:val="Default"/>
        <w:numPr>
          <w:ilvl w:val="1"/>
          <w:numId w:val="1"/>
        </w:numPr>
        <w:jc w:val="both"/>
        <w:rPr>
          <w:rFonts w:ascii="Tahoma" w:hAnsi="Tahoma" w:cs="Tahoma"/>
        </w:rPr>
      </w:pPr>
      <w:r w:rsidRPr="00616DFF">
        <w:rPr>
          <w:rFonts w:ascii="Tahoma" w:hAnsi="Tahoma" w:cs="Tahoma"/>
        </w:rPr>
        <w:lastRenderedPageBreak/>
        <w:t xml:space="preserve">Unless </w:t>
      </w:r>
      <w:r w:rsidR="007A1967" w:rsidRPr="00616DFF">
        <w:rPr>
          <w:rFonts w:ascii="Tahoma" w:hAnsi="Tahoma" w:cs="Tahoma"/>
        </w:rPr>
        <w:t xml:space="preserve">they have </w:t>
      </w:r>
      <w:r w:rsidRPr="00616DFF">
        <w:rPr>
          <w:rFonts w:ascii="Tahoma" w:hAnsi="Tahoma" w:cs="Tahoma"/>
        </w:rPr>
        <w:t xml:space="preserve">been granted a dispensation, a councillor or non-councillor with voting rights shall withdraw from a meeting when it is considering a matter in which </w:t>
      </w:r>
      <w:r w:rsidR="007A1967" w:rsidRPr="00616DFF">
        <w:rPr>
          <w:rFonts w:ascii="Tahoma" w:hAnsi="Tahoma" w:cs="Tahoma"/>
        </w:rPr>
        <w:t xml:space="preserve">they </w:t>
      </w:r>
      <w:r w:rsidRPr="00616DFF">
        <w:rPr>
          <w:rFonts w:ascii="Tahoma" w:hAnsi="Tahoma" w:cs="Tahoma"/>
        </w:rPr>
        <w:t>ha</w:t>
      </w:r>
      <w:r w:rsidR="007A1967" w:rsidRPr="00616DFF">
        <w:rPr>
          <w:rFonts w:ascii="Tahoma" w:hAnsi="Tahoma" w:cs="Tahoma"/>
        </w:rPr>
        <w:t>ve</w:t>
      </w:r>
      <w:r w:rsidRPr="00616DFF">
        <w:rPr>
          <w:rFonts w:ascii="Tahoma" w:hAnsi="Tahoma" w:cs="Tahoma"/>
        </w:rPr>
        <w:t xml:space="preserve"> another interest if so required by the </w:t>
      </w:r>
      <w:r w:rsidR="00E16EC4" w:rsidRPr="00616DFF">
        <w:rPr>
          <w:rFonts w:ascii="Tahoma" w:hAnsi="Tahoma" w:cs="Tahoma"/>
        </w:rPr>
        <w:t>Council</w:t>
      </w:r>
      <w:r w:rsidRPr="00616DFF">
        <w:rPr>
          <w:rFonts w:ascii="Tahoma" w:hAnsi="Tahoma" w:cs="Tahoma"/>
        </w:rPr>
        <w:t xml:space="preserve">’s </w:t>
      </w:r>
      <w:r w:rsidR="00944EDA">
        <w:rPr>
          <w:rFonts w:ascii="Tahoma" w:hAnsi="Tahoma" w:cs="Tahoma"/>
        </w:rPr>
        <w:t>C</w:t>
      </w:r>
      <w:r w:rsidR="00944EDA" w:rsidRPr="00616DFF">
        <w:rPr>
          <w:rFonts w:ascii="Tahoma" w:hAnsi="Tahoma" w:cs="Tahoma"/>
        </w:rPr>
        <w:t xml:space="preserve">ode </w:t>
      </w:r>
      <w:r w:rsidRPr="00616DFF">
        <w:rPr>
          <w:rFonts w:ascii="Tahoma" w:hAnsi="Tahoma" w:cs="Tahoma"/>
        </w:rPr>
        <w:t xml:space="preserve">of </w:t>
      </w:r>
      <w:r w:rsidR="00944EDA">
        <w:rPr>
          <w:rFonts w:ascii="Tahoma" w:hAnsi="Tahoma" w:cs="Tahoma"/>
        </w:rPr>
        <w:t>C</w:t>
      </w:r>
      <w:r w:rsidR="00944EDA" w:rsidRPr="00616DFF">
        <w:rPr>
          <w:rFonts w:ascii="Tahoma" w:hAnsi="Tahoma" w:cs="Tahoma"/>
        </w:rPr>
        <w:t>onduct</w:t>
      </w:r>
      <w:r w:rsidRPr="00616DFF">
        <w:rPr>
          <w:rFonts w:ascii="Tahoma" w:hAnsi="Tahoma" w:cs="Tahoma"/>
        </w:rPr>
        <w:t xml:space="preserve">. </w:t>
      </w:r>
      <w:r w:rsidR="007A1967" w:rsidRPr="00616DFF">
        <w:rPr>
          <w:rFonts w:ascii="Tahoma" w:hAnsi="Tahoma" w:cs="Tahoma"/>
        </w:rPr>
        <w:t xml:space="preserve">They </w:t>
      </w:r>
      <w:r w:rsidRPr="00616DFF">
        <w:rPr>
          <w:rFonts w:ascii="Tahoma" w:hAnsi="Tahoma" w:cs="Tahoma"/>
        </w:rPr>
        <w:t xml:space="preserve">may return to the meeting after it has considered the matter in which </w:t>
      </w:r>
      <w:r w:rsidR="007A1967" w:rsidRPr="00616DFF">
        <w:rPr>
          <w:rFonts w:ascii="Tahoma" w:hAnsi="Tahoma" w:cs="Tahoma"/>
        </w:rPr>
        <w:t xml:space="preserve">they </w:t>
      </w:r>
      <w:r w:rsidRPr="00616DFF">
        <w:rPr>
          <w:rFonts w:ascii="Tahoma" w:hAnsi="Tahoma" w:cs="Tahoma"/>
        </w:rPr>
        <w:t xml:space="preserve">had the interest. </w:t>
      </w:r>
    </w:p>
    <w:p w14:paraId="2C536189" w14:textId="77777777" w:rsidR="00631148" w:rsidRPr="00616DFF" w:rsidRDefault="00631148" w:rsidP="0003425A">
      <w:pPr>
        <w:pStyle w:val="Default"/>
        <w:ind w:left="360"/>
        <w:jc w:val="both"/>
        <w:rPr>
          <w:rFonts w:ascii="Tahoma" w:hAnsi="Tahoma" w:cs="Tahoma"/>
        </w:rPr>
      </w:pPr>
    </w:p>
    <w:p w14:paraId="15D18283" w14:textId="02CEDE84" w:rsidR="00632FD0" w:rsidRPr="00616DFF" w:rsidRDefault="00632FD0" w:rsidP="003078C9">
      <w:pPr>
        <w:pStyle w:val="Default"/>
        <w:numPr>
          <w:ilvl w:val="1"/>
          <w:numId w:val="1"/>
        </w:numPr>
        <w:jc w:val="both"/>
        <w:rPr>
          <w:rFonts w:ascii="Tahoma" w:hAnsi="Tahoma" w:cs="Tahoma"/>
        </w:rPr>
      </w:pPr>
      <w:r w:rsidRPr="00616DFF">
        <w:rPr>
          <w:rFonts w:ascii="Tahoma" w:hAnsi="Tahoma" w:cs="Tahoma"/>
          <w:b/>
          <w:bCs/>
        </w:rPr>
        <w:t xml:space="preserve">Dispensation requests shall be in writing and submitted to the </w:t>
      </w:r>
      <w:r w:rsidR="003E3A7A" w:rsidRPr="00616DFF">
        <w:rPr>
          <w:rFonts w:ascii="Tahoma" w:hAnsi="Tahoma" w:cs="Tahoma"/>
          <w:b/>
          <w:bCs/>
        </w:rPr>
        <w:t>Town Clerk</w:t>
      </w:r>
      <w:r w:rsidRPr="00616DFF">
        <w:rPr>
          <w:rFonts w:ascii="Tahoma" w:hAnsi="Tahoma" w:cs="Tahoma"/>
          <w:b/>
          <w:bCs/>
        </w:rPr>
        <w:t xml:space="preserve"> </w:t>
      </w:r>
      <w:r w:rsidRPr="00616DFF">
        <w:rPr>
          <w:rFonts w:ascii="Tahoma" w:hAnsi="Tahoma" w:cs="Tahoma"/>
        </w:rPr>
        <w:t xml:space="preserve">as soon as possible before the meeting, or failing that, at the start of the meeting for which the dispensation is required. </w:t>
      </w:r>
    </w:p>
    <w:p w14:paraId="2188A8D8" w14:textId="77777777" w:rsidR="00631148" w:rsidRPr="00616DFF" w:rsidRDefault="00631148" w:rsidP="0003425A">
      <w:pPr>
        <w:pStyle w:val="Default"/>
        <w:ind w:left="360"/>
        <w:jc w:val="both"/>
        <w:rPr>
          <w:rFonts w:ascii="Tahoma" w:hAnsi="Tahoma" w:cs="Tahoma"/>
        </w:rPr>
      </w:pPr>
    </w:p>
    <w:p w14:paraId="12C2245D" w14:textId="77777777" w:rsidR="00632FD0" w:rsidRPr="00616DFF" w:rsidRDefault="00632FD0" w:rsidP="003078C9">
      <w:pPr>
        <w:pStyle w:val="Default"/>
        <w:numPr>
          <w:ilvl w:val="1"/>
          <w:numId w:val="1"/>
        </w:numPr>
        <w:jc w:val="both"/>
        <w:rPr>
          <w:rFonts w:ascii="Tahoma" w:hAnsi="Tahoma" w:cs="Tahoma"/>
        </w:rPr>
      </w:pPr>
      <w:r w:rsidRPr="00616DFF">
        <w:rPr>
          <w:rFonts w:ascii="Tahoma" w:hAnsi="Tahoma" w:cs="Tahoma"/>
        </w:rPr>
        <w:t xml:space="preserve">A dispensation request shall confirm: </w:t>
      </w:r>
    </w:p>
    <w:p w14:paraId="3CF9B89C"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rPr>
        <w:t xml:space="preserve">the description and the nature of the disclosable pecuniary interest or other interest to which the request for the dispensation relates; </w:t>
      </w:r>
    </w:p>
    <w:p w14:paraId="532C14AF"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rPr>
        <w:t xml:space="preserve">whether the dispensation is required to participate at a meeting in a discussion only or a discussion and a vote; </w:t>
      </w:r>
    </w:p>
    <w:p w14:paraId="5D225983"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rPr>
        <w:t xml:space="preserve">the date of the meeting or the period (not exceeding four years) for which the dispensation is sought; and </w:t>
      </w:r>
    </w:p>
    <w:p w14:paraId="09D0CB90"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rPr>
        <w:t xml:space="preserve">an explanation as to why the dispensation is sought. </w:t>
      </w:r>
    </w:p>
    <w:p w14:paraId="2A1E060A" w14:textId="77777777" w:rsidR="00631148" w:rsidRPr="00616DFF" w:rsidRDefault="00631148" w:rsidP="0003425A">
      <w:pPr>
        <w:pStyle w:val="Default"/>
        <w:ind w:left="720"/>
        <w:jc w:val="both"/>
        <w:rPr>
          <w:rFonts w:ascii="Tahoma" w:hAnsi="Tahoma" w:cs="Tahoma"/>
        </w:rPr>
      </w:pPr>
    </w:p>
    <w:p w14:paraId="5CDA8659" w14:textId="553B2D91" w:rsidR="00632FD0" w:rsidRPr="00616DFF" w:rsidRDefault="00632FD0" w:rsidP="003078C9">
      <w:pPr>
        <w:pStyle w:val="Default"/>
        <w:numPr>
          <w:ilvl w:val="1"/>
          <w:numId w:val="1"/>
        </w:numPr>
        <w:jc w:val="both"/>
        <w:rPr>
          <w:rFonts w:ascii="Tahoma" w:hAnsi="Tahoma" w:cs="Tahoma"/>
        </w:rPr>
      </w:pPr>
      <w:r w:rsidRPr="00616DFF">
        <w:rPr>
          <w:rFonts w:ascii="Tahoma" w:hAnsi="Tahoma" w:cs="Tahoma"/>
        </w:rPr>
        <w:t xml:space="preserve">Subject to </w:t>
      </w:r>
      <w:r w:rsidR="004B2FD6" w:rsidRPr="00616DFF">
        <w:rPr>
          <w:rFonts w:ascii="Tahoma" w:hAnsi="Tahoma" w:cs="Tahoma"/>
        </w:rPr>
        <w:t>Standing Order</w:t>
      </w:r>
      <w:r w:rsidRPr="00616DFF">
        <w:rPr>
          <w:rFonts w:ascii="Tahoma" w:hAnsi="Tahoma" w:cs="Tahoma"/>
        </w:rPr>
        <w:t xml:space="preserve">s </w:t>
      </w:r>
      <w:r w:rsidR="00B2649D" w:rsidRPr="00616DFF">
        <w:rPr>
          <w:rFonts w:ascii="Tahoma" w:hAnsi="Tahoma" w:cs="Tahoma"/>
        </w:rPr>
        <w:t>4.5 and 4.6</w:t>
      </w:r>
      <w:r w:rsidRPr="00616DFF">
        <w:rPr>
          <w:rFonts w:ascii="Tahoma" w:hAnsi="Tahoma" w:cs="Tahoma"/>
        </w:rPr>
        <w:t xml:space="preserve"> above, dispensation requests shall be considered by the </w:t>
      </w:r>
      <w:r w:rsidR="003E3A7A" w:rsidRPr="00616DFF">
        <w:rPr>
          <w:rFonts w:ascii="Tahoma" w:hAnsi="Tahoma" w:cs="Tahoma"/>
        </w:rPr>
        <w:t>Town Clerk</w:t>
      </w:r>
      <w:r w:rsidRPr="00616DFF">
        <w:rPr>
          <w:rFonts w:ascii="Tahoma" w:hAnsi="Tahoma" w:cs="Tahoma"/>
        </w:rPr>
        <w:t xml:space="preserve"> before the meeting or, if this is not possible, at the start of the meeting for which the dispensation is required</w:t>
      </w:r>
      <w:r w:rsidR="00631148" w:rsidRPr="00616DFF">
        <w:rPr>
          <w:rFonts w:ascii="Tahoma" w:hAnsi="Tahoma" w:cs="Tahoma"/>
        </w:rPr>
        <w:t>.</w:t>
      </w:r>
    </w:p>
    <w:p w14:paraId="4660E092" w14:textId="77777777" w:rsidR="00631148" w:rsidRPr="00616DFF" w:rsidRDefault="00631148" w:rsidP="0003425A">
      <w:pPr>
        <w:pStyle w:val="Default"/>
        <w:ind w:left="360"/>
        <w:jc w:val="both"/>
        <w:rPr>
          <w:rFonts w:ascii="Tahoma" w:hAnsi="Tahoma" w:cs="Tahoma"/>
        </w:rPr>
      </w:pPr>
    </w:p>
    <w:p w14:paraId="0D940B85" w14:textId="77777777" w:rsidR="00632FD0" w:rsidRPr="00566C30" w:rsidRDefault="00632FD0" w:rsidP="003078C9">
      <w:pPr>
        <w:pStyle w:val="Default"/>
        <w:numPr>
          <w:ilvl w:val="1"/>
          <w:numId w:val="1"/>
        </w:numPr>
        <w:jc w:val="both"/>
        <w:rPr>
          <w:rFonts w:ascii="Tahoma" w:hAnsi="Tahoma" w:cs="Tahoma"/>
        </w:rPr>
      </w:pPr>
      <w:r w:rsidRPr="00616DFF">
        <w:rPr>
          <w:rFonts w:ascii="Tahoma" w:hAnsi="Tahoma" w:cs="Tahoma"/>
          <w:b/>
          <w:bCs/>
        </w:rPr>
        <w:t xml:space="preserve">A dispensation may be granted in accordance with </w:t>
      </w:r>
      <w:r w:rsidR="004B2FD6" w:rsidRPr="00616DFF">
        <w:rPr>
          <w:rFonts w:ascii="Tahoma" w:hAnsi="Tahoma" w:cs="Tahoma"/>
          <w:b/>
          <w:bCs/>
        </w:rPr>
        <w:t>Standing Order</w:t>
      </w:r>
      <w:r w:rsidRPr="00616DFF">
        <w:rPr>
          <w:rFonts w:ascii="Tahoma" w:hAnsi="Tahoma" w:cs="Tahoma"/>
          <w:b/>
          <w:bCs/>
        </w:rPr>
        <w:t xml:space="preserve"> </w:t>
      </w:r>
      <w:r w:rsidR="00B2649D" w:rsidRPr="00616DFF">
        <w:rPr>
          <w:rFonts w:ascii="Tahoma" w:hAnsi="Tahoma" w:cs="Tahoma"/>
          <w:b/>
          <w:bCs/>
        </w:rPr>
        <w:t>4.9 below</w:t>
      </w:r>
      <w:r w:rsidRPr="00616DFF">
        <w:rPr>
          <w:rFonts w:ascii="Tahoma" w:hAnsi="Tahoma" w:cs="Tahoma"/>
          <w:b/>
          <w:bCs/>
        </w:rPr>
        <w:t xml:space="preserve"> if</w:t>
      </w:r>
      <w:r w:rsidR="00B2649D" w:rsidRPr="00616DFF">
        <w:rPr>
          <w:rFonts w:ascii="Tahoma" w:hAnsi="Tahoma" w:cs="Tahoma"/>
          <w:b/>
          <w:bCs/>
        </w:rPr>
        <w:t>,</w:t>
      </w:r>
      <w:r w:rsidRPr="00616DFF">
        <w:rPr>
          <w:rFonts w:ascii="Tahoma" w:hAnsi="Tahoma" w:cs="Tahoma"/>
          <w:b/>
          <w:bCs/>
        </w:rPr>
        <w:t xml:space="preserve"> having regard to all relevant circumstances the following applies: </w:t>
      </w:r>
    </w:p>
    <w:p w14:paraId="038AB5ED" w14:textId="77777777" w:rsidR="007A1967" w:rsidRPr="00616DFF" w:rsidRDefault="007A1967" w:rsidP="00566C30">
      <w:pPr>
        <w:pStyle w:val="Default"/>
        <w:jc w:val="both"/>
        <w:rPr>
          <w:rFonts w:ascii="Tahoma" w:hAnsi="Tahoma" w:cs="Tahoma"/>
        </w:rPr>
      </w:pPr>
    </w:p>
    <w:p w14:paraId="7B71F8F2"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b/>
          <w:bCs/>
        </w:rPr>
        <w:t xml:space="preserve">without the dispensation the number of persons prohibited from participating in the particular business would be so great a proportion of the meeting transacting the business as to impede the transaction of the business or </w:t>
      </w:r>
    </w:p>
    <w:p w14:paraId="5E68506D"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b/>
          <w:bCs/>
        </w:rPr>
        <w:t xml:space="preserve">granting the dispensation is in the interests of persons living in the </w:t>
      </w:r>
      <w:r w:rsidR="00E16EC4" w:rsidRPr="00616DFF">
        <w:rPr>
          <w:rFonts w:ascii="Tahoma" w:hAnsi="Tahoma" w:cs="Tahoma"/>
          <w:b/>
          <w:bCs/>
        </w:rPr>
        <w:t>Council</w:t>
      </w:r>
      <w:r w:rsidRPr="00616DFF">
        <w:rPr>
          <w:rFonts w:ascii="Tahoma" w:hAnsi="Tahoma" w:cs="Tahoma"/>
          <w:b/>
          <w:bCs/>
        </w:rPr>
        <w:t xml:space="preserve">’s area or </w:t>
      </w:r>
    </w:p>
    <w:p w14:paraId="62E250D1" w14:textId="77777777" w:rsidR="00632FD0" w:rsidRPr="00616DFF" w:rsidRDefault="00632FD0" w:rsidP="003078C9">
      <w:pPr>
        <w:pStyle w:val="Default"/>
        <w:numPr>
          <w:ilvl w:val="2"/>
          <w:numId w:val="1"/>
        </w:numPr>
        <w:jc w:val="both"/>
        <w:rPr>
          <w:rFonts w:ascii="Tahoma" w:hAnsi="Tahoma" w:cs="Tahoma"/>
        </w:rPr>
      </w:pPr>
      <w:r w:rsidRPr="00616DFF">
        <w:rPr>
          <w:rFonts w:ascii="Tahoma" w:hAnsi="Tahoma" w:cs="Tahoma"/>
          <w:b/>
          <w:bCs/>
        </w:rPr>
        <w:t xml:space="preserve">it is otherwise appropriate to grant a dispensation. </w:t>
      </w:r>
    </w:p>
    <w:p w14:paraId="1F435F5C" w14:textId="77777777" w:rsidR="00631148" w:rsidRPr="00616DFF" w:rsidRDefault="00631148" w:rsidP="0003425A">
      <w:pPr>
        <w:pStyle w:val="Default"/>
        <w:ind w:left="720"/>
        <w:jc w:val="both"/>
        <w:rPr>
          <w:rFonts w:ascii="Tahoma" w:hAnsi="Tahoma" w:cs="Tahoma"/>
        </w:rPr>
      </w:pPr>
    </w:p>
    <w:p w14:paraId="76AE0271" w14:textId="06DEC9BA" w:rsidR="00632FD0" w:rsidRPr="00616DFF" w:rsidRDefault="00632FD0" w:rsidP="003078C9">
      <w:pPr>
        <w:pStyle w:val="Default"/>
        <w:numPr>
          <w:ilvl w:val="1"/>
          <w:numId w:val="1"/>
        </w:numPr>
        <w:jc w:val="both"/>
        <w:rPr>
          <w:rFonts w:ascii="Tahoma" w:hAnsi="Tahoma" w:cs="Tahoma"/>
        </w:rPr>
      </w:pPr>
      <w:r w:rsidRPr="00616DFF">
        <w:rPr>
          <w:rFonts w:ascii="Tahoma" w:hAnsi="Tahoma" w:cs="Tahoma"/>
        </w:rPr>
        <w:t xml:space="preserve">A decision as to whether to grant a dispensation shall be made by the </w:t>
      </w:r>
      <w:r w:rsidR="00944EDA">
        <w:rPr>
          <w:rFonts w:ascii="Tahoma" w:hAnsi="Tahoma" w:cs="Tahoma"/>
        </w:rPr>
        <w:t>Town Clerk</w:t>
      </w:r>
      <w:r w:rsidRPr="00616DFF">
        <w:rPr>
          <w:rFonts w:ascii="Tahoma" w:hAnsi="Tahoma" w:cs="Tahoma"/>
        </w:rPr>
        <w:t xml:space="preserve"> and that decision is final. </w:t>
      </w:r>
    </w:p>
    <w:p w14:paraId="0CA0A7D5" w14:textId="77777777" w:rsidR="00632FD0" w:rsidRPr="00616DFF" w:rsidRDefault="00632FD0"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0A5356BF" w14:textId="77777777" w:rsidR="005B5B2A" w:rsidRPr="00616DFF" w:rsidRDefault="005B5B2A" w:rsidP="003078C9">
      <w:pPr>
        <w:pStyle w:val="ListParagraph"/>
        <w:widowControl w:val="0"/>
        <w:numPr>
          <w:ilvl w:val="0"/>
          <w:numId w:val="1"/>
        </w:numPr>
        <w:suppressAutoHyphens/>
        <w:autoSpaceDE w:val="0"/>
        <w:autoSpaceDN w:val="0"/>
        <w:adjustRightInd w:val="0"/>
        <w:jc w:val="both"/>
        <w:textAlignment w:val="center"/>
        <w:rPr>
          <w:rFonts w:ascii="Tahoma" w:hAnsi="Tahoma" w:cs="Tahoma"/>
          <w:sz w:val="32"/>
          <w:szCs w:val="32"/>
        </w:rPr>
      </w:pPr>
      <w:r w:rsidRPr="00616DFF">
        <w:rPr>
          <w:rFonts w:ascii="Tahoma" w:hAnsi="Tahoma" w:cs="Tahoma"/>
          <w:sz w:val="32"/>
          <w:szCs w:val="32"/>
        </w:rPr>
        <w:t>Quorum of the Council</w:t>
      </w:r>
    </w:p>
    <w:p w14:paraId="3A3391FD" w14:textId="77777777" w:rsidR="005B5B2A" w:rsidRPr="00616DFF" w:rsidRDefault="005B5B2A"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67745E04" w14:textId="00C5A278" w:rsidR="005B5B2A" w:rsidRPr="00D41B16" w:rsidRDefault="00707044"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
          <w:bCs/>
          <w:color w:val="000000"/>
          <w:szCs w:val="24"/>
          <w:lang w:bidi="en-US"/>
        </w:rPr>
        <w:t>No business may be transacted at a meeting unless at least one-third of the whole number of members of the council are present and in no case shall the quorum of a meeting be less than three.</w:t>
      </w:r>
      <w:r w:rsidRPr="00616DFF">
        <w:rPr>
          <w:rFonts w:ascii="Arial" w:hAnsi="Arial" w:cs="Arial"/>
          <w:b/>
          <w:bCs/>
          <w:color w:val="000000"/>
          <w:sz w:val="22"/>
          <w:szCs w:val="22"/>
          <w:lang w:bidi="en-US"/>
        </w:rPr>
        <w:t xml:space="preserve">  </w:t>
      </w:r>
      <w:r w:rsidR="005B5B2A" w:rsidRPr="00616DFF">
        <w:rPr>
          <w:rFonts w:ascii="Tahoma" w:hAnsi="Tahoma" w:cs="Tahoma"/>
          <w:bCs/>
          <w:szCs w:val="24"/>
        </w:rPr>
        <w:t>F</w:t>
      </w:r>
      <w:r w:rsidR="00D41B16">
        <w:rPr>
          <w:rFonts w:ascii="Tahoma" w:hAnsi="Tahoma" w:cs="Tahoma"/>
          <w:bCs/>
          <w:szCs w:val="24"/>
        </w:rPr>
        <w:t>our</w:t>
      </w:r>
      <w:r w:rsidR="00327683">
        <w:rPr>
          <w:rFonts w:ascii="Tahoma" w:hAnsi="Tahoma" w:cs="Tahoma"/>
          <w:bCs/>
          <w:szCs w:val="24"/>
        </w:rPr>
        <w:t xml:space="preserve"> </w:t>
      </w:r>
      <w:r w:rsidR="005B5B2A" w:rsidRPr="00616DFF">
        <w:rPr>
          <w:rFonts w:ascii="Tahoma" w:hAnsi="Tahoma" w:cs="Tahoma"/>
          <w:bCs/>
          <w:szCs w:val="24"/>
        </w:rPr>
        <w:t xml:space="preserve">councillors shall constitute a quorum at </w:t>
      </w:r>
      <w:r w:rsidRPr="00616DFF">
        <w:rPr>
          <w:rFonts w:ascii="Tahoma" w:hAnsi="Tahoma" w:cs="Tahoma"/>
          <w:bCs/>
          <w:szCs w:val="24"/>
        </w:rPr>
        <w:t xml:space="preserve">Langport Town </w:t>
      </w:r>
      <w:r w:rsidR="005B5B2A" w:rsidRPr="00616DFF">
        <w:rPr>
          <w:rFonts w:ascii="Tahoma" w:hAnsi="Tahoma" w:cs="Tahoma"/>
          <w:bCs/>
          <w:szCs w:val="24"/>
        </w:rPr>
        <w:t>Council meetings.</w:t>
      </w:r>
      <w:r w:rsidR="005B5B2A" w:rsidRPr="00616DFF">
        <w:rPr>
          <w:rFonts w:ascii="Tahoma" w:hAnsi="Tahoma" w:cs="Tahoma"/>
          <w:b/>
          <w:bCs/>
          <w:color w:val="000000"/>
          <w:szCs w:val="24"/>
          <w:lang w:bidi="en-US"/>
        </w:rPr>
        <w:t xml:space="preserve"> </w:t>
      </w:r>
    </w:p>
    <w:p w14:paraId="38F68ACB" w14:textId="77777777" w:rsidR="00D41B16" w:rsidRPr="00616DFF" w:rsidRDefault="00D41B16" w:rsidP="00D41B16">
      <w:pPr>
        <w:pStyle w:val="ListParagraph"/>
        <w:widowControl w:val="0"/>
        <w:suppressAutoHyphens/>
        <w:autoSpaceDE w:val="0"/>
        <w:autoSpaceDN w:val="0"/>
        <w:adjustRightInd w:val="0"/>
        <w:ind w:left="792"/>
        <w:jc w:val="both"/>
        <w:textAlignment w:val="center"/>
        <w:rPr>
          <w:rFonts w:ascii="Tahoma" w:hAnsi="Tahoma" w:cs="Tahoma"/>
          <w:bCs/>
          <w:color w:val="000000"/>
          <w:szCs w:val="24"/>
          <w:lang w:bidi="en-US"/>
        </w:rPr>
      </w:pPr>
    </w:p>
    <w:p w14:paraId="7647A7C0"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35FB6AF6" w14:textId="77777777" w:rsidR="001B667C" w:rsidRPr="00616DFF" w:rsidRDefault="005B5B2A"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
          <w:bCs/>
          <w:color w:val="000000"/>
          <w:szCs w:val="24"/>
          <w:lang w:bidi="en-US"/>
        </w:rPr>
        <w:lastRenderedPageBreak/>
        <w:t>If a meeting is or becomes inquorate no business shall be transacted</w:t>
      </w:r>
      <w:r w:rsidRPr="00616DFF">
        <w:rPr>
          <w:rFonts w:ascii="Tahoma" w:hAnsi="Tahoma" w:cs="Tahoma"/>
          <w:color w:val="000000"/>
          <w:szCs w:val="24"/>
          <w:lang w:bidi="en-US"/>
        </w:rPr>
        <w:t xml:space="preserve"> and the meeting shall be closed. </w:t>
      </w:r>
      <w:r w:rsidR="00631148" w:rsidRPr="00616DFF">
        <w:rPr>
          <w:rFonts w:ascii="Tahoma" w:hAnsi="Tahoma" w:cs="Tahoma"/>
          <w:color w:val="000000"/>
          <w:szCs w:val="24"/>
          <w:lang w:bidi="en-US"/>
        </w:rPr>
        <w:t xml:space="preserve"> </w:t>
      </w:r>
      <w:r w:rsidRPr="00616DFF">
        <w:rPr>
          <w:rFonts w:ascii="Tahoma" w:hAnsi="Tahoma" w:cs="Tahoma"/>
          <w:color w:val="000000"/>
          <w:szCs w:val="24"/>
          <w:lang w:bidi="en-US"/>
        </w:rPr>
        <w:t>The business on the agenda for the meeting shall be adjourned to another meeting.</w:t>
      </w:r>
      <w:r w:rsidR="00631148" w:rsidRPr="00616DFF">
        <w:rPr>
          <w:rFonts w:ascii="Tahoma" w:hAnsi="Tahoma" w:cs="Tahoma"/>
          <w:color w:val="000000"/>
          <w:szCs w:val="24"/>
          <w:lang w:bidi="en-US"/>
        </w:rPr>
        <w:t xml:space="preserve"> </w:t>
      </w:r>
      <w:r w:rsidR="001B667C" w:rsidRPr="00616DFF">
        <w:rPr>
          <w:rFonts w:ascii="Tahoma" w:hAnsi="Tahoma" w:cs="Tahoma"/>
          <w:color w:val="000000"/>
          <w:szCs w:val="24"/>
          <w:lang w:bidi="en-US"/>
        </w:rPr>
        <w:t xml:space="preserve"> The Town Clerk, in consultation with the Chairman and Vice Chairman shall be authorised to progress any business that is considered essential to the continued running of the Council (subject to s101 LGA1972).</w:t>
      </w:r>
    </w:p>
    <w:p w14:paraId="09431CBD"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6EB22911" w14:textId="77777777" w:rsidR="001B667C" w:rsidRPr="00616DFF" w:rsidRDefault="001B667C" w:rsidP="007D2030">
      <w:pPr>
        <w:widowControl w:val="0"/>
        <w:suppressAutoHyphens/>
        <w:autoSpaceDE w:val="0"/>
        <w:autoSpaceDN w:val="0"/>
        <w:adjustRightInd w:val="0"/>
        <w:ind w:left="360"/>
        <w:jc w:val="both"/>
        <w:textAlignment w:val="center"/>
        <w:rPr>
          <w:rFonts w:ascii="Tahoma" w:hAnsi="Tahoma" w:cs="Tahoma"/>
          <w:bCs/>
          <w:i/>
          <w:color w:val="000000"/>
          <w:lang w:bidi="en-US"/>
        </w:rPr>
      </w:pPr>
      <w:r w:rsidRPr="00616DFF">
        <w:rPr>
          <w:rFonts w:ascii="Tahoma" w:hAnsi="Tahoma" w:cs="Tahoma"/>
          <w:i/>
        </w:rPr>
        <w:t xml:space="preserve">For </w:t>
      </w:r>
      <w:r w:rsidR="00616B5C" w:rsidRPr="00616DFF">
        <w:rPr>
          <w:rFonts w:ascii="Tahoma" w:hAnsi="Tahoma" w:cs="Tahoma"/>
          <w:i/>
        </w:rPr>
        <w:t xml:space="preserve">the </w:t>
      </w:r>
      <w:r w:rsidRPr="00616DFF">
        <w:rPr>
          <w:rFonts w:ascii="Tahoma" w:hAnsi="Tahoma" w:cs="Tahoma"/>
          <w:i/>
        </w:rPr>
        <w:t xml:space="preserve">quorum </w:t>
      </w:r>
      <w:r w:rsidR="00616B5C" w:rsidRPr="00616DFF">
        <w:rPr>
          <w:rFonts w:ascii="Tahoma" w:hAnsi="Tahoma" w:cs="Tahoma"/>
          <w:i/>
        </w:rPr>
        <w:t>of</w:t>
      </w:r>
      <w:r w:rsidRPr="00616DFF">
        <w:rPr>
          <w:rFonts w:ascii="Tahoma" w:hAnsi="Tahoma" w:cs="Tahoma"/>
          <w:i/>
        </w:rPr>
        <w:t xml:space="preserve"> a committee or sub-committee, </w:t>
      </w:r>
      <w:r w:rsidR="007D2030" w:rsidRPr="00616DFF">
        <w:rPr>
          <w:rFonts w:ascii="Tahoma" w:hAnsi="Tahoma" w:cs="Tahoma"/>
          <w:i/>
        </w:rPr>
        <w:t>see</w:t>
      </w:r>
      <w:r w:rsidRPr="00616DFF">
        <w:rPr>
          <w:rFonts w:ascii="Tahoma" w:hAnsi="Tahoma" w:cs="Tahoma"/>
          <w:i/>
        </w:rPr>
        <w:t xml:space="preserve"> Standing Order </w:t>
      </w:r>
      <w:r w:rsidR="00691C97" w:rsidRPr="00616DFF">
        <w:rPr>
          <w:rFonts w:ascii="Tahoma" w:hAnsi="Tahoma" w:cs="Tahoma"/>
          <w:i/>
        </w:rPr>
        <w:t>14.1.5.</w:t>
      </w:r>
    </w:p>
    <w:p w14:paraId="43DE6A09" w14:textId="77777777" w:rsidR="007D2030" w:rsidRPr="00616DFF" w:rsidRDefault="007D2030" w:rsidP="007D2030">
      <w:pPr>
        <w:widowControl w:val="0"/>
        <w:suppressAutoHyphens/>
        <w:autoSpaceDE w:val="0"/>
        <w:autoSpaceDN w:val="0"/>
        <w:adjustRightInd w:val="0"/>
        <w:ind w:left="360"/>
        <w:jc w:val="both"/>
        <w:textAlignment w:val="center"/>
        <w:rPr>
          <w:rFonts w:ascii="Tahoma" w:hAnsi="Tahoma" w:cs="Tahoma"/>
          <w:bCs/>
          <w:color w:val="000000"/>
          <w:lang w:bidi="en-US"/>
        </w:rPr>
      </w:pPr>
    </w:p>
    <w:p w14:paraId="4696B4A9" w14:textId="77777777" w:rsidR="00CA0582" w:rsidRPr="00616DFF" w:rsidRDefault="00CA0582" w:rsidP="003078C9">
      <w:pPr>
        <w:pStyle w:val="ListParagraph"/>
        <w:numPr>
          <w:ilvl w:val="0"/>
          <w:numId w:val="1"/>
        </w:numPr>
        <w:jc w:val="both"/>
        <w:rPr>
          <w:rFonts w:ascii="Tahoma" w:hAnsi="Tahoma" w:cs="Tahoma"/>
          <w:sz w:val="32"/>
          <w:szCs w:val="32"/>
        </w:rPr>
      </w:pPr>
      <w:r w:rsidRPr="00616DFF">
        <w:rPr>
          <w:rFonts w:ascii="Tahoma" w:hAnsi="Tahoma" w:cs="Tahoma"/>
          <w:sz w:val="32"/>
          <w:szCs w:val="32"/>
        </w:rPr>
        <w:t>Ordinary Council meetings</w:t>
      </w:r>
    </w:p>
    <w:p w14:paraId="1E9D859F" w14:textId="77777777" w:rsidR="00CA0582" w:rsidRPr="00616DFF" w:rsidRDefault="00CA0582" w:rsidP="0003425A">
      <w:pPr>
        <w:jc w:val="both"/>
        <w:rPr>
          <w:rFonts w:ascii="Tahoma" w:hAnsi="Tahoma" w:cs="Tahoma"/>
        </w:rPr>
      </w:pPr>
    </w:p>
    <w:p w14:paraId="1C1BF084" w14:textId="77777777" w:rsidR="00CA0582" w:rsidRPr="00616DFF" w:rsidRDefault="00CA0582" w:rsidP="003078C9">
      <w:pPr>
        <w:pStyle w:val="ListParagraph"/>
        <w:widowControl w:val="0"/>
        <w:numPr>
          <w:ilvl w:val="1"/>
          <w:numId w:val="1"/>
        </w:numPr>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The Chairman, if present, shall preside at a meeting.</w:t>
      </w:r>
      <w:r w:rsidR="00631148" w:rsidRPr="00616DFF">
        <w:rPr>
          <w:rFonts w:ascii="Tahoma" w:hAnsi="Tahoma" w:cs="Tahoma"/>
          <w:b/>
          <w:bCs/>
          <w:color w:val="000000"/>
          <w:szCs w:val="24"/>
          <w:lang w:bidi="en-US"/>
        </w:rPr>
        <w:t xml:space="preserve"> </w:t>
      </w:r>
      <w:r w:rsidRPr="00616DFF">
        <w:rPr>
          <w:rFonts w:ascii="Tahoma" w:hAnsi="Tahoma" w:cs="Tahoma"/>
          <w:b/>
          <w:bCs/>
          <w:color w:val="000000"/>
          <w:szCs w:val="24"/>
          <w:lang w:bidi="en-US"/>
        </w:rPr>
        <w:t xml:space="preserve"> If the Chairman is absent from a meeting, the Vice-Chairman, if present, shall preside.</w:t>
      </w:r>
      <w:r w:rsidR="00631148" w:rsidRPr="00616DFF">
        <w:rPr>
          <w:rFonts w:ascii="Tahoma" w:hAnsi="Tahoma" w:cs="Tahoma"/>
          <w:b/>
          <w:bCs/>
          <w:color w:val="000000"/>
          <w:szCs w:val="24"/>
          <w:lang w:bidi="en-US"/>
        </w:rPr>
        <w:t xml:space="preserve"> </w:t>
      </w:r>
      <w:r w:rsidRPr="00616DFF">
        <w:rPr>
          <w:rFonts w:ascii="Tahoma" w:hAnsi="Tahoma" w:cs="Tahoma"/>
          <w:b/>
          <w:bCs/>
          <w:color w:val="000000"/>
          <w:szCs w:val="24"/>
          <w:lang w:bidi="en-US"/>
        </w:rPr>
        <w:t xml:space="preserve"> If both the Chairman and the Vice-Chairman are absent from a meeting, a councillor as chosen by the councillors present at the meeting shall preside at the meeting.</w:t>
      </w:r>
    </w:p>
    <w:p w14:paraId="76E6C3ED"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0DF76259" w14:textId="77777777" w:rsidR="00CA0582" w:rsidRPr="00616DFF" w:rsidRDefault="00CA0582"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szCs w:val="24"/>
        </w:rPr>
        <w:t>The person presiding at a meeting may exercise all the powers and duties of the Chairman in relation to the conduct of the meeting.</w:t>
      </w:r>
    </w:p>
    <w:p w14:paraId="66849E90"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08C3D6ED" w14:textId="77777777" w:rsidR="00CA0582" w:rsidRPr="00616DFF" w:rsidRDefault="00CA0582"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szCs w:val="24"/>
          <w:lang w:bidi="en-US"/>
        </w:rPr>
        <w:t>The order of business at ordinary Council meetings shall be:</w:t>
      </w:r>
    </w:p>
    <w:p w14:paraId="5C19090E" w14:textId="77777777" w:rsidR="00CA0582"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To receive any apologies for absence and approve the reasons given</w:t>
      </w:r>
    </w:p>
    <w:p w14:paraId="477D3873" w14:textId="77777777" w:rsidR="00F32B9B"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To receive any declarations of interest</w:t>
      </w:r>
      <w:r w:rsidR="00632FD0" w:rsidRPr="00616DFF">
        <w:rPr>
          <w:rFonts w:ascii="Tahoma" w:hAnsi="Tahoma" w:cs="Tahoma"/>
          <w:bCs/>
          <w:color w:val="000000"/>
          <w:szCs w:val="24"/>
          <w:lang w:bidi="en-US"/>
        </w:rPr>
        <w:t>s</w:t>
      </w:r>
      <w:r w:rsidRPr="00616DFF">
        <w:rPr>
          <w:rFonts w:ascii="Tahoma" w:hAnsi="Tahoma" w:cs="Tahoma"/>
          <w:bCs/>
          <w:color w:val="000000"/>
          <w:szCs w:val="24"/>
          <w:lang w:bidi="en-US"/>
        </w:rPr>
        <w:t xml:space="preserve"> or dispensations</w:t>
      </w:r>
    </w:p>
    <w:p w14:paraId="29EB6FDE" w14:textId="77777777" w:rsidR="00F32B9B"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 xml:space="preserve">To approve the accuracy of the minutes of the last meeting. </w:t>
      </w:r>
      <w:r w:rsidRPr="00616DFF">
        <w:rPr>
          <w:rFonts w:ascii="Tahoma" w:hAnsi="Tahoma" w:cs="Tahoma"/>
          <w:szCs w:val="24"/>
        </w:rPr>
        <w:t xml:space="preserve">If the draft minutes have been circulated to councillors beforehand, they shall be taken as read. </w:t>
      </w:r>
    </w:p>
    <w:p w14:paraId="482F5431" w14:textId="77777777" w:rsidR="00F32B9B"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To receive and consider reports and minutes of committees</w:t>
      </w:r>
    </w:p>
    <w:p w14:paraId="5ABDACA6" w14:textId="77777777" w:rsidR="00F32B9B"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To consider motions or recommendations</w:t>
      </w:r>
    </w:p>
    <w:p w14:paraId="399535C5" w14:textId="77777777" w:rsidR="00F32B9B"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To authorise payments</w:t>
      </w:r>
    </w:p>
    <w:p w14:paraId="2C3C9BC3" w14:textId="151EED72" w:rsidR="00F32B9B" w:rsidRPr="00616DFF" w:rsidRDefault="00F32B9B" w:rsidP="003078C9">
      <w:pPr>
        <w:pStyle w:val="ListParagraph"/>
        <w:widowControl w:val="0"/>
        <w:numPr>
          <w:ilvl w:val="2"/>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 xml:space="preserve">To note the year to date budget and bank </w:t>
      </w:r>
      <w:r w:rsidR="008B4F35" w:rsidRPr="00616DFF">
        <w:rPr>
          <w:rFonts w:ascii="Tahoma" w:hAnsi="Tahoma" w:cs="Tahoma"/>
          <w:bCs/>
          <w:color w:val="000000"/>
          <w:szCs w:val="24"/>
          <w:lang w:bidi="en-US"/>
        </w:rPr>
        <w:t>balances</w:t>
      </w:r>
    </w:p>
    <w:p w14:paraId="2C304F79" w14:textId="77777777" w:rsidR="00631148" w:rsidRPr="00616DFF" w:rsidRDefault="00631148" w:rsidP="0003425A">
      <w:pPr>
        <w:widowControl w:val="0"/>
        <w:suppressAutoHyphens/>
        <w:autoSpaceDE w:val="0"/>
        <w:autoSpaceDN w:val="0"/>
        <w:adjustRightInd w:val="0"/>
        <w:ind w:left="720"/>
        <w:jc w:val="both"/>
        <w:textAlignment w:val="center"/>
        <w:rPr>
          <w:rFonts w:ascii="Tahoma" w:hAnsi="Tahoma" w:cs="Tahoma"/>
          <w:bCs/>
          <w:color w:val="000000"/>
          <w:lang w:bidi="en-US"/>
        </w:rPr>
      </w:pPr>
    </w:p>
    <w:p w14:paraId="5465A14F" w14:textId="77777777" w:rsidR="001B667C" w:rsidRPr="00616DFF" w:rsidRDefault="00350FEA" w:rsidP="003078C9">
      <w:pPr>
        <w:pStyle w:val="ListParagraph"/>
        <w:widowControl w:val="0"/>
        <w:numPr>
          <w:ilvl w:val="1"/>
          <w:numId w:val="1"/>
        </w:numPr>
        <w:suppressAutoHyphens/>
        <w:autoSpaceDE w:val="0"/>
        <w:autoSpaceDN w:val="0"/>
        <w:adjustRightInd w:val="0"/>
        <w:jc w:val="both"/>
        <w:textAlignment w:val="center"/>
        <w:rPr>
          <w:rFonts w:ascii="Tahoma" w:hAnsi="Tahoma" w:cs="Tahoma"/>
          <w:bCs/>
          <w:color w:val="000000"/>
          <w:szCs w:val="24"/>
          <w:lang w:bidi="en-US"/>
        </w:rPr>
      </w:pPr>
      <w:r w:rsidRPr="00616DFF">
        <w:rPr>
          <w:rFonts w:ascii="Tahoma" w:hAnsi="Tahoma" w:cs="Tahoma"/>
          <w:bCs/>
          <w:color w:val="000000"/>
          <w:szCs w:val="24"/>
          <w:lang w:bidi="en-US"/>
        </w:rPr>
        <w:t>A motion to vary the order of business on the ground of urgency, or for any other reason, may be proposed by the Chairman or by any councillor, and if proposed by the Chairman, may be put to the vote without being seconded; and shall be put to the vote without discussion.</w:t>
      </w:r>
    </w:p>
    <w:p w14:paraId="59EA310F" w14:textId="77777777" w:rsidR="001B667C" w:rsidRPr="00616DFF" w:rsidRDefault="001B667C"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0868F2BB" w14:textId="77777777" w:rsidR="002E169D" w:rsidRPr="00616DFF" w:rsidRDefault="002E169D" w:rsidP="003078C9">
      <w:pPr>
        <w:pStyle w:val="ListParagraph"/>
        <w:widowControl w:val="0"/>
        <w:numPr>
          <w:ilvl w:val="0"/>
          <w:numId w:val="1"/>
        </w:numPr>
        <w:suppressAutoHyphens/>
        <w:autoSpaceDE w:val="0"/>
        <w:autoSpaceDN w:val="0"/>
        <w:adjustRightInd w:val="0"/>
        <w:jc w:val="both"/>
        <w:textAlignment w:val="center"/>
        <w:rPr>
          <w:rFonts w:ascii="Tahoma" w:hAnsi="Tahoma" w:cs="Tahoma"/>
          <w:sz w:val="32"/>
          <w:szCs w:val="32"/>
        </w:rPr>
      </w:pPr>
      <w:r w:rsidRPr="00616DFF">
        <w:rPr>
          <w:rFonts w:ascii="Tahoma" w:hAnsi="Tahoma" w:cs="Tahoma"/>
          <w:sz w:val="32"/>
          <w:szCs w:val="32"/>
        </w:rPr>
        <w:t>How decisions are made</w:t>
      </w:r>
    </w:p>
    <w:p w14:paraId="3D34A116" w14:textId="77777777" w:rsidR="002E169D" w:rsidRPr="00616DFF" w:rsidRDefault="002E169D" w:rsidP="0003425A">
      <w:pPr>
        <w:widowControl w:val="0"/>
        <w:suppressAutoHyphens/>
        <w:autoSpaceDE w:val="0"/>
        <w:autoSpaceDN w:val="0"/>
        <w:adjustRightInd w:val="0"/>
        <w:jc w:val="both"/>
        <w:textAlignment w:val="center"/>
        <w:rPr>
          <w:rFonts w:ascii="Tahoma" w:hAnsi="Tahoma" w:cs="Tahoma"/>
          <w:u w:val="single"/>
        </w:rPr>
      </w:pPr>
    </w:p>
    <w:p w14:paraId="2714A8D4" w14:textId="77777777" w:rsidR="002E169D" w:rsidRPr="00616DFF" w:rsidRDefault="002E169D" w:rsidP="003078C9">
      <w:pPr>
        <w:pStyle w:val="ListParagraph"/>
        <w:widowControl w:val="0"/>
        <w:numPr>
          <w:ilvl w:val="1"/>
          <w:numId w:val="1"/>
        </w:numPr>
        <w:suppressAutoHyphens/>
        <w:autoSpaceDE w:val="0"/>
        <w:autoSpaceDN w:val="0"/>
        <w:adjustRightInd w:val="0"/>
        <w:jc w:val="both"/>
        <w:textAlignment w:val="center"/>
        <w:rPr>
          <w:rFonts w:ascii="Tahoma" w:hAnsi="Tahoma" w:cs="Tahoma"/>
          <w:b/>
          <w:szCs w:val="24"/>
          <w:u w:val="single"/>
        </w:rPr>
      </w:pPr>
      <w:r w:rsidRPr="00616DFF">
        <w:rPr>
          <w:rFonts w:ascii="Tahoma" w:hAnsi="Tahoma" w:cs="Tahoma"/>
          <w:b/>
          <w:color w:val="000000"/>
          <w:szCs w:val="24"/>
          <w:lang w:bidi="en-US"/>
        </w:rPr>
        <w:t>The Council and its Committees take decisions by means of voting on a motion</w:t>
      </w:r>
      <w:r w:rsidR="001C1E50" w:rsidRPr="00616DFF">
        <w:rPr>
          <w:rFonts w:ascii="Tahoma" w:hAnsi="Tahoma" w:cs="Tahoma"/>
          <w:b/>
          <w:color w:val="000000"/>
          <w:szCs w:val="24"/>
          <w:lang w:bidi="en-US"/>
        </w:rPr>
        <w:t xml:space="preserve"> at meetings</w:t>
      </w:r>
      <w:r w:rsidRPr="00616DFF">
        <w:rPr>
          <w:rFonts w:ascii="Tahoma" w:hAnsi="Tahoma" w:cs="Tahoma"/>
          <w:b/>
          <w:color w:val="000000"/>
          <w:szCs w:val="24"/>
          <w:lang w:bidi="en-US"/>
        </w:rPr>
        <w:t xml:space="preserve">. </w:t>
      </w:r>
      <w:r w:rsidR="00A20424" w:rsidRPr="00616DFF">
        <w:rPr>
          <w:rFonts w:ascii="Tahoma" w:hAnsi="Tahoma" w:cs="Tahoma"/>
          <w:b/>
          <w:color w:val="000000"/>
          <w:szCs w:val="24"/>
          <w:lang w:bidi="en-US"/>
        </w:rPr>
        <w:t xml:space="preserve"> </w:t>
      </w:r>
      <w:r w:rsidR="005C2BE3" w:rsidRPr="00616DFF">
        <w:rPr>
          <w:rFonts w:ascii="Tahoma" w:hAnsi="Tahoma" w:cs="Tahoma"/>
          <w:b/>
          <w:color w:val="000000"/>
          <w:szCs w:val="24"/>
          <w:lang w:bidi="en-US"/>
        </w:rPr>
        <w:t>A motion is a proposal which is discussed and voted upon</w:t>
      </w:r>
      <w:r w:rsidR="00202EAE" w:rsidRPr="00616DFF">
        <w:rPr>
          <w:rFonts w:ascii="Tahoma" w:hAnsi="Tahoma" w:cs="Tahoma"/>
          <w:b/>
          <w:color w:val="000000"/>
          <w:szCs w:val="24"/>
          <w:lang w:bidi="en-US"/>
        </w:rPr>
        <w:t>, and a simple majority decides</w:t>
      </w:r>
      <w:r w:rsidR="005C2BE3" w:rsidRPr="00616DFF">
        <w:rPr>
          <w:rFonts w:ascii="Tahoma" w:hAnsi="Tahoma" w:cs="Tahoma"/>
          <w:b/>
          <w:color w:val="000000"/>
          <w:szCs w:val="24"/>
          <w:lang w:bidi="en-US"/>
        </w:rPr>
        <w:t xml:space="preserve">.  The outcome then forms a resolution </w:t>
      </w:r>
      <w:r w:rsidR="00A20424" w:rsidRPr="00616DFF">
        <w:rPr>
          <w:rFonts w:ascii="Tahoma" w:hAnsi="Tahoma" w:cs="Tahoma"/>
          <w:b/>
          <w:color w:val="000000"/>
          <w:szCs w:val="24"/>
          <w:lang w:bidi="en-US"/>
        </w:rPr>
        <w:t>upon which the Council acts</w:t>
      </w:r>
      <w:r w:rsidR="005C2BE3" w:rsidRPr="00616DFF">
        <w:rPr>
          <w:rFonts w:ascii="Tahoma" w:hAnsi="Tahoma" w:cs="Tahoma"/>
          <w:b/>
          <w:color w:val="000000"/>
          <w:szCs w:val="24"/>
          <w:lang w:bidi="en-US"/>
        </w:rPr>
        <w:t>.</w:t>
      </w:r>
    </w:p>
    <w:p w14:paraId="5E9D8CB4" w14:textId="77777777" w:rsidR="00631148" w:rsidRPr="00616DFF" w:rsidRDefault="00631148" w:rsidP="0003425A">
      <w:pPr>
        <w:widowControl w:val="0"/>
        <w:suppressAutoHyphens/>
        <w:autoSpaceDE w:val="0"/>
        <w:autoSpaceDN w:val="0"/>
        <w:adjustRightInd w:val="0"/>
        <w:ind w:left="360"/>
        <w:jc w:val="both"/>
        <w:textAlignment w:val="center"/>
        <w:rPr>
          <w:rFonts w:ascii="Tahoma" w:hAnsi="Tahoma" w:cs="Tahoma"/>
          <w:u w:val="single"/>
        </w:rPr>
      </w:pPr>
    </w:p>
    <w:p w14:paraId="5D2BBE5D" w14:textId="77777777" w:rsidR="005C2BE3" w:rsidRPr="00616DFF" w:rsidRDefault="005C2BE3" w:rsidP="003078C9">
      <w:pPr>
        <w:numPr>
          <w:ilvl w:val="1"/>
          <w:numId w:val="1"/>
        </w:numPr>
        <w:tabs>
          <w:tab w:val="num" w:pos="1260"/>
        </w:tabs>
        <w:jc w:val="both"/>
        <w:rPr>
          <w:rFonts w:ascii="Tahoma" w:hAnsi="Tahoma" w:cs="Tahoma"/>
          <w:color w:val="000000"/>
          <w:lang w:bidi="en-US"/>
        </w:rPr>
      </w:pPr>
      <w:r w:rsidRPr="00616DFF">
        <w:rPr>
          <w:rFonts w:ascii="Tahoma" w:hAnsi="Tahoma" w:cs="Tahoma"/>
          <w:color w:val="000000"/>
          <w:lang w:bidi="en-US"/>
        </w:rPr>
        <w:t xml:space="preserve">A motion </w:t>
      </w:r>
      <w:r w:rsidR="001C1E50" w:rsidRPr="00616DFF">
        <w:rPr>
          <w:rFonts w:ascii="Tahoma" w:hAnsi="Tahoma" w:cs="Tahoma"/>
          <w:color w:val="000000"/>
          <w:lang w:bidi="en-US"/>
        </w:rPr>
        <w:t>shall</w:t>
      </w:r>
      <w:r w:rsidRPr="00616DFF">
        <w:rPr>
          <w:rFonts w:ascii="Tahoma" w:hAnsi="Tahoma" w:cs="Tahoma"/>
          <w:color w:val="000000"/>
          <w:lang w:bidi="en-US"/>
        </w:rPr>
        <w:t xml:space="preserve"> relate to the responsibilities of the meeting which it is tabled for and in any event </w:t>
      </w:r>
      <w:r w:rsidR="001C1E50" w:rsidRPr="00616DFF">
        <w:rPr>
          <w:rFonts w:ascii="Tahoma" w:hAnsi="Tahoma" w:cs="Tahoma"/>
          <w:color w:val="000000"/>
          <w:lang w:bidi="en-US"/>
        </w:rPr>
        <w:t>must</w:t>
      </w:r>
      <w:r w:rsidRPr="00616DFF">
        <w:rPr>
          <w:rFonts w:ascii="Tahoma" w:hAnsi="Tahoma" w:cs="Tahoma"/>
          <w:color w:val="000000"/>
          <w:lang w:bidi="en-US"/>
        </w:rPr>
        <w:t xml:space="preserve"> relate to the performance of the </w:t>
      </w:r>
      <w:r w:rsidR="00E16EC4" w:rsidRPr="00616DFF">
        <w:rPr>
          <w:rFonts w:ascii="Tahoma" w:hAnsi="Tahoma" w:cs="Tahoma"/>
          <w:color w:val="000000"/>
          <w:lang w:bidi="en-US"/>
        </w:rPr>
        <w:t>Council</w:t>
      </w:r>
      <w:r w:rsidRPr="00616DFF">
        <w:rPr>
          <w:rFonts w:ascii="Tahoma" w:hAnsi="Tahoma" w:cs="Tahoma"/>
          <w:color w:val="000000"/>
          <w:lang w:bidi="en-US"/>
        </w:rPr>
        <w:t xml:space="preserve">’s statutory functions, powers and obligations or an issue which specifically affects the </w:t>
      </w:r>
      <w:r w:rsidR="00E16EC4" w:rsidRPr="00616DFF">
        <w:rPr>
          <w:rFonts w:ascii="Tahoma" w:hAnsi="Tahoma" w:cs="Tahoma"/>
          <w:color w:val="000000"/>
          <w:lang w:bidi="en-US"/>
        </w:rPr>
        <w:t>Council</w:t>
      </w:r>
      <w:r w:rsidRPr="00616DFF">
        <w:rPr>
          <w:rFonts w:ascii="Tahoma" w:hAnsi="Tahoma" w:cs="Tahoma"/>
          <w:color w:val="000000"/>
          <w:lang w:bidi="en-US"/>
        </w:rPr>
        <w:t xml:space="preserve">’s area or its residents. </w:t>
      </w:r>
    </w:p>
    <w:p w14:paraId="7232E1FB" w14:textId="77777777" w:rsidR="005C2BE3" w:rsidRPr="00616DFF" w:rsidRDefault="005C2BE3" w:rsidP="0003425A">
      <w:pPr>
        <w:widowControl w:val="0"/>
        <w:suppressAutoHyphens/>
        <w:autoSpaceDE w:val="0"/>
        <w:autoSpaceDN w:val="0"/>
        <w:adjustRightInd w:val="0"/>
        <w:jc w:val="both"/>
        <w:textAlignment w:val="center"/>
        <w:rPr>
          <w:rFonts w:ascii="Tahoma" w:hAnsi="Tahoma" w:cs="Tahoma"/>
          <w:color w:val="000000"/>
          <w:lang w:bidi="en-US"/>
        </w:rPr>
      </w:pPr>
    </w:p>
    <w:p w14:paraId="25143F1D" w14:textId="3EADBA9A" w:rsidR="005C2BE3" w:rsidRPr="00566C30" w:rsidRDefault="00350FEA" w:rsidP="003078C9">
      <w:pPr>
        <w:widowControl w:val="0"/>
        <w:numPr>
          <w:ilvl w:val="1"/>
          <w:numId w:val="1"/>
        </w:numPr>
        <w:tabs>
          <w:tab w:val="num" w:pos="1260"/>
        </w:tabs>
        <w:suppressAutoHyphens/>
        <w:autoSpaceDE w:val="0"/>
        <w:autoSpaceDN w:val="0"/>
        <w:adjustRightInd w:val="0"/>
        <w:jc w:val="both"/>
        <w:textAlignment w:val="center"/>
        <w:rPr>
          <w:rFonts w:ascii="Tahoma" w:hAnsi="Tahoma" w:cs="Tahoma"/>
          <w:u w:val="single"/>
          <w:lang w:bidi="en-US"/>
        </w:rPr>
      </w:pPr>
      <w:r w:rsidRPr="00566C30">
        <w:rPr>
          <w:rFonts w:ascii="Tahoma" w:hAnsi="Tahoma" w:cs="Tahoma"/>
          <w:lang w:bidi="en-US"/>
        </w:rPr>
        <w:t>Except as provided by these S</w:t>
      </w:r>
      <w:r w:rsidR="00A20424" w:rsidRPr="00566C30">
        <w:rPr>
          <w:rFonts w:ascii="Tahoma" w:hAnsi="Tahoma" w:cs="Tahoma"/>
          <w:lang w:bidi="en-US"/>
        </w:rPr>
        <w:t xml:space="preserve">tanding </w:t>
      </w:r>
      <w:r w:rsidRPr="00566C30">
        <w:rPr>
          <w:rFonts w:ascii="Tahoma" w:hAnsi="Tahoma" w:cs="Tahoma"/>
          <w:lang w:bidi="en-US"/>
        </w:rPr>
        <w:t>O</w:t>
      </w:r>
      <w:r w:rsidR="00A20424" w:rsidRPr="00566C30">
        <w:rPr>
          <w:rFonts w:ascii="Tahoma" w:hAnsi="Tahoma" w:cs="Tahoma"/>
          <w:lang w:bidi="en-US"/>
        </w:rPr>
        <w:t>rder</w:t>
      </w:r>
      <w:r w:rsidRPr="00566C30">
        <w:rPr>
          <w:rFonts w:ascii="Tahoma" w:hAnsi="Tahoma" w:cs="Tahoma"/>
          <w:lang w:bidi="en-US"/>
        </w:rPr>
        <w:t>s, n</w:t>
      </w:r>
      <w:r w:rsidR="005C2BE3" w:rsidRPr="00566C30">
        <w:rPr>
          <w:rFonts w:ascii="Tahoma" w:hAnsi="Tahoma" w:cs="Tahoma"/>
          <w:lang w:bidi="en-US"/>
        </w:rPr>
        <w:t xml:space="preserve">o motion may be moved at a meeting unless </w:t>
      </w:r>
      <w:r w:rsidRPr="00566C30">
        <w:rPr>
          <w:rFonts w:ascii="Tahoma" w:hAnsi="Tahoma" w:cs="Tahoma"/>
          <w:lang w:bidi="en-US"/>
        </w:rPr>
        <w:t xml:space="preserve">the business to which it relates </w:t>
      </w:r>
      <w:r w:rsidR="005C2BE3" w:rsidRPr="00566C30">
        <w:rPr>
          <w:rFonts w:ascii="Tahoma" w:hAnsi="Tahoma" w:cs="Tahoma"/>
          <w:lang w:bidi="en-US"/>
        </w:rPr>
        <w:t xml:space="preserve">it is on the agenda and the mover has given written notice of its wording to the Town Clerk at least </w:t>
      </w:r>
      <w:r w:rsidR="009743E1" w:rsidRPr="00566C30">
        <w:rPr>
          <w:rFonts w:ascii="Tahoma" w:hAnsi="Tahoma" w:cs="Tahoma"/>
          <w:lang w:bidi="en-US"/>
        </w:rPr>
        <w:t xml:space="preserve"> </w:t>
      </w:r>
      <w:r w:rsidR="00616DFF" w:rsidRPr="00616DFF">
        <w:rPr>
          <w:rFonts w:ascii="Tahoma" w:hAnsi="Tahoma" w:cs="Tahoma"/>
          <w:lang w:bidi="en-US"/>
        </w:rPr>
        <w:t>7</w:t>
      </w:r>
      <w:r w:rsidR="00616DFF" w:rsidRPr="00566C30">
        <w:rPr>
          <w:rFonts w:ascii="Tahoma" w:hAnsi="Tahoma" w:cs="Tahoma"/>
          <w:lang w:bidi="en-US"/>
        </w:rPr>
        <w:t xml:space="preserve"> </w:t>
      </w:r>
      <w:r w:rsidR="009743E1" w:rsidRPr="00566C30">
        <w:rPr>
          <w:rFonts w:ascii="Tahoma" w:hAnsi="Tahoma" w:cs="Tahoma"/>
          <w:lang w:bidi="en-US"/>
        </w:rPr>
        <w:t>clear days</w:t>
      </w:r>
      <w:r w:rsidR="005C2BE3" w:rsidRPr="00566C30">
        <w:rPr>
          <w:rFonts w:ascii="Tahoma" w:hAnsi="Tahoma" w:cs="Tahoma"/>
          <w:lang w:bidi="en-US"/>
        </w:rPr>
        <w:t xml:space="preserve"> before the meeting. </w:t>
      </w:r>
      <w:r w:rsidR="007B7D12" w:rsidRPr="00566C30">
        <w:rPr>
          <w:rFonts w:ascii="Tahoma" w:hAnsi="Tahoma" w:cs="Tahoma"/>
          <w:lang w:bidi="en-US"/>
        </w:rPr>
        <w:t xml:space="preserve"> </w:t>
      </w:r>
      <w:r w:rsidR="009743E1" w:rsidRPr="00616DFF">
        <w:rPr>
          <w:rFonts w:ascii="Tahoma" w:hAnsi="Tahoma" w:cs="Tahoma"/>
        </w:rPr>
        <w:t>Clear days do not include the day of the notice or the day of the meeting</w:t>
      </w:r>
      <w:r w:rsidR="004511B1">
        <w:rPr>
          <w:rFonts w:ascii="Tahoma" w:hAnsi="Tahoma" w:cs="Tahoma"/>
        </w:rPr>
        <w:t>, Sundays or Bank Holidays</w:t>
      </w:r>
      <w:r w:rsidR="009743E1" w:rsidRPr="00616DFF">
        <w:rPr>
          <w:rFonts w:ascii="Tahoma" w:hAnsi="Tahoma" w:cs="Tahoma"/>
        </w:rPr>
        <w:t>.</w:t>
      </w:r>
    </w:p>
    <w:p w14:paraId="14C608CA" w14:textId="77777777" w:rsidR="00A20424" w:rsidRPr="00616DFF" w:rsidRDefault="00A20424" w:rsidP="0003425A">
      <w:pPr>
        <w:widowControl w:val="0"/>
        <w:suppressAutoHyphens/>
        <w:autoSpaceDE w:val="0"/>
        <w:autoSpaceDN w:val="0"/>
        <w:adjustRightInd w:val="0"/>
        <w:ind w:left="360"/>
        <w:jc w:val="both"/>
        <w:textAlignment w:val="center"/>
        <w:rPr>
          <w:rFonts w:ascii="Tahoma" w:hAnsi="Tahoma" w:cs="Tahoma"/>
          <w:color w:val="000000"/>
          <w:u w:val="single"/>
          <w:lang w:bidi="en-US"/>
        </w:rPr>
      </w:pPr>
    </w:p>
    <w:p w14:paraId="0C4BEB47" w14:textId="77777777" w:rsidR="002E169D" w:rsidRPr="00616DFF" w:rsidRDefault="005C2BE3"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rPr>
      </w:pPr>
      <w:r w:rsidRPr="00616DFF">
        <w:rPr>
          <w:rFonts w:ascii="Tahoma" w:hAnsi="Tahoma" w:cs="Tahoma"/>
          <w:szCs w:val="24"/>
        </w:rPr>
        <w:t>Significant proposals shall be supported by a short paper explaining the recommendations, which will be published with the agenda for the meeting.</w:t>
      </w:r>
    </w:p>
    <w:p w14:paraId="578DB79E"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rPr>
      </w:pPr>
    </w:p>
    <w:p w14:paraId="72CA0468" w14:textId="77777777" w:rsidR="00F41150" w:rsidRPr="00616DFF" w:rsidRDefault="00F41150" w:rsidP="003078C9">
      <w:pPr>
        <w:pStyle w:val="Default"/>
        <w:numPr>
          <w:ilvl w:val="1"/>
          <w:numId w:val="1"/>
        </w:numPr>
        <w:jc w:val="both"/>
        <w:rPr>
          <w:rFonts w:ascii="Tahoma" w:hAnsi="Tahoma" w:cs="Tahoma"/>
        </w:rPr>
      </w:pPr>
      <w:r w:rsidRPr="00616DFF">
        <w:rPr>
          <w:rFonts w:ascii="Tahoma" w:hAnsi="Tahoma" w:cs="Tahoma"/>
        </w:rPr>
        <w:t>The Town Clerk may correct obvious grammatical or typographical error</w:t>
      </w:r>
      <w:r w:rsidR="0025251C" w:rsidRPr="00616DFF">
        <w:rPr>
          <w:rFonts w:ascii="Tahoma" w:hAnsi="Tahoma" w:cs="Tahoma"/>
        </w:rPr>
        <w:t>s in the wording of the motion.</w:t>
      </w:r>
    </w:p>
    <w:p w14:paraId="4B180C15" w14:textId="77777777" w:rsidR="0025251C" w:rsidRPr="00616DFF" w:rsidRDefault="0025251C" w:rsidP="0003425A">
      <w:pPr>
        <w:pStyle w:val="Default"/>
        <w:ind w:left="360"/>
        <w:jc w:val="both"/>
        <w:rPr>
          <w:rFonts w:ascii="Tahoma" w:hAnsi="Tahoma" w:cs="Tahoma"/>
        </w:rPr>
      </w:pPr>
    </w:p>
    <w:p w14:paraId="749456AB" w14:textId="1183ABB8" w:rsidR="00F41150" w:rsidRPr="00616DFF" w:rsidRDefault="00F41150" w:rsidP="003078C9">
      <w:pPr>
        <w:pStyle w:val="Default"/>
        <w:numPr>
          <w:ilvl w:val="1"/>
          <w:numId w:val="1"/>
        </w:numPr>
        <w:jc w:val="both"/>
        <w:rPr>
          <w:rFonts w:ascii="Tahoma" w:hAnsi="Tahoma" w:cs="Tahoma"/>
        </w:rPr>
      </w:pPr>
      <w:r w:rsidRPr="00616DFF">
        <w:rPr>
          <w:rFonts w:ascii="Tahoma" w:hAnsi="Tahoma" w:cs="Tahoma"/>
        </w:rPr>
        <w:t xml:space="preserve">If the Town Clerk considers the wording of a motion is not clear in meaning, the motion shall be rejected until the mover of the motion resubmits it in writing to the Town Clerk so that it can be understood at least </w:t>
      </w:r>
      <w:r w:rsidR="008E2231" w:rsidRPr="00616DFF">
        <w:rPr>
          <w:rFonts w:ascii="Tahoma" w:hAnsi="Tahoma" w:cs="Tahoma"/>
        </w:rPr>
        <w:t xml:space="preserve">7 </w:t>
      </w:r>
      <w:r w:rsidRPr="00616DFF">
        <w:rPr>
          <w:rFonts w:ascii="Tahoma" w:hAnsi="Tahoma" w:cs="Tahoma"/>
        </w:rPr>
        <w:t xml:space="preserve">clear days before the meeting. </w:t>
      </w:r>
    </w:p>
    <w:p w14:paraId="79CDE48A" w14:textId="77777777" w:rsidR="0025251C" w:rsidRPr="00616DFF" w:rsidRDefault="0025251C" w:rsidP="0003425A">
      <w:pPr>
        <w:pStyle w:val="Default"/>
        <w:ind w:left="360"/>
        <w:jc w:val="both"/>
        <w:rPr>
          <w:rFonts w:ascii="Tahoma" w:hAnsi="Tahoma" w:cs="Tahoma"/>
        </w:rPr>
      </w:pPr>
    </w:p>
    <w:p w14:paraId="6AC57D3D" w14:textId="77777777" w:rsidR="005C2BE3" w:rsidRPr="00616DFF" w:rsidRDefault="005C2BE3" w:rsidP="003078C9">
      <w:pPr>
        <w:widowControl w:val="0"/>
        <w:numPr>
          <w:ilvl w:val="1"/>
          <w:numId w:val="1"/>
        </w:numPr>
        <w:tabs>
          <w:tab w:val="num" w:pos="1260"/>
        </w:tabs>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If the wording or subject of a proposed motion is considered improper, the </w:t>
      </w:r>
      <w:r w:rsidR="001C1E50" w:rsidRPr="00616DFF">
        <w:rPr>
          <w:rFonts w:ascii="Tahoma" w:hAnsi="Tahoma" w:cs="Tahoma"/>
          <w:color w:val="000000"/>
          <w:lang w:bidi="en-US"/>
        </w:rPr>
        <w:t>Town Clerk</w:t>
      </w:r>
      <w:r w:rsidRPr="00616DFF">
        <w:rPr>
          <w:rFonts w:ascii="Tahoma" w:hAnsi="Tahoma" w:cs="Tahoma"/>
          <w:color w:val="000000"/>
          <w:lang w:bidi="en-US"/>
        </w:rPr>
        <w:t xml:space="preserve"> shall consult with the </w:t>
      </w:r>
      <w:r w:rsidR="003E3A7A" w:rsidRPr="00616DFF">
        <w:rPr>
          <w:rFonts w:ascii="Tahoma" w:hAnsi="Tahoma" w:cs="Tahoma"/>
          <w:color w:val="000000"/>
          <w:lang w:bidi="en-US"/>
        </w:rPr>
        <w:t>Chairman</w:t>
      </w:r>
      <w:r w:rsidRPr="00616DFF">
        <w:rPr>
          <w:rFonts w:ascii="Tahoma" w:hAnsi="Tahoma" w:cs="Tahoma"/>
          <w:color w:val="000000"/>
          <w:lang w:bidi="en-US"/>
        </w:rPr>
        <w:t xml:space="preserve"> of the forthcoming meeting or, as the case may be, the councillors who have convened the meeting, to consider whether the motion shall be included in the agenda or rejected. </w:t>
      </w:r>
    </w:p>
    <w:p w14:paraId="356277C9" w14:textId="77777777" w:rsidR="005C2BE3" w:rsidRPr="00616DFF" w:rsidRDefault="005C2BE3" w:rsidP="0003425A">
      <w:pPr>
        <w:widowControl w:val="0"/>
        <w:suppressAutoHyphens/>
        <w:autoSpaceDE w:val="0"/>
        <w:autoSpaceDN w:val="0"/>
        <w:adjustRightInd w:val="0"/>
        <w:jc w:val="both"/>
        <w:textAlignment w:val="center"/>
        <w:rPr>
          <w:rFonts w:ascii="Tahoma" w:hAnsi="Tahoma" w:cs="Tahoma"/>
          <w:color w:val="000000"/>
          <w:lang w:bidi="en-US"/>
        </w:rPr>
      </w:pPr>
    </w:p>
    <w:p w14:paraId="1D9A1FC8" w14:textId="77777777" w:rsidR="001C1E50" w:rsidRPr="00616DFF" w:rsidRDefault="005C2BE3" w:rsidP="003078C9">
      <w:pPr>
        <w:widowControl w:val="0"/>
        <w:numPr>
          <w:ilvl w:val="1"/>
          <w:numId w:val="1"/>
        </w:numPr>
        <w:tabs>
          <w:tab w:val="num" w:pos="1260"/>
        </w:tabs>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Subject to </w:t>
      </w:r>
      <w:r w:rsidR="004B2FD6" w:rsidRPr="00616DFF">
        <w:rPr>
          <w:rFonts w:ascii="Tahoma" w:hAnsi="Tahoma" w:cs="Tahoma"/>
          <w:color w:val="000000"/>
          <w:lang w:bidi="en-US"/>
        </w:rPr>
        <w:t>Standing Order</w:t>
      </w:r>
      <w:r w:rsidRPr="00616DFF">
        <w:rPr>
          <w:rFonts w:ascii="Tahoma" w:hAnsi="Tahoma" w:cs="Tahoma"/>
          <w:color w:val="000000"/>
          <w:lang w:bidi="en-US"/>
        </w:rPr>
        <w:t xml:space="preserve"> </w:t>
      </w:r>
      <w:r w:rsidR="00230541" w:rsidRPr="00616DFF">
        <w:rPr>
          <w:rFonts w:ascii="Tahoma" w:hAnsi="Tahoma" w:cs="Tahoma"/>
          <w:color w:val="000000"/>
          <w:lang w:bidi="en-US"/>
        </w:rPr>
        <w:t>7.6</w:t>
      </w:r>
      <w:r w:rsidRPr="00616DFF">
        <w:rPr>
          <w:rFonts w:ascii="Tahoma" w:hAnsi="Tahoma" w:cs="Tahoma"/>
          <w:color w:val="000000"/>
          <w:lang w:bidi="en-US"/>
        </w:rPr>
        <w:t xml:space="preserve"> above, the decision of the </w:t>
      </w:r>
      <w:r w:rsidR="001C1E50" w:rsidRPr="00616DFF">
        <w:rPr>
          <w:rFonts w:ascii="Tahoma" w:hAnsi="Tahoma" w:cs="Tahoma"/>
          <w:color w:val="000000"/>
          <w:lang w:bidi="en-US"/>
        </w:rPr>
        <w:t>Town Clerk</w:t>
      </w:r>
      <w:r w:rsidRPr="00616DFF">
        <w:rPr>
          <w:rFonts w:ascii="Tahoma" w:hAnsi="Tahoma" w:cs="Tahoma"/>
          <w:color w:val="000000"/>
          <w:lang w:bidi="en-US"/>
        </w:rPr>
        <w:t xml:space="preserve"> as to whether or not to include the motion on the agenda shall be final. </w:t>
      </w:r>
    </w:p>
    <w:p w14:paraId="3CC1F341"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779DD5E8" w14:textId="77777777" w:rsidR="001C1E50" w:rsidRPr="00616DFF" w:rsidRDefault="001C1E50" w:rsidP="003078C9">
      <w:pPr>
        <w:widowControl w:val="0"/>
        <w:numPr>
          <w:ilvl w:val="1"/>
          <w:numId w:val="1"/>
        </w:numPr>
        <w:tabs>
          <w:tab w:val="num" w:pos="1260"/>
        </w:tabs>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The following motions may be moved at a meeting without </w:t>
      </w:r>
      <w:r w:rsidR="00D46B99" w:rsidRPr="00616DFF">
        <w:rPr>
          <w:rFonts w:ascii="Tahoma" w:hAnsi="Tahoma" w:cs="Tahoma"/>
          <w:color w:val="000000"/>
          <w:lang w:bidi="en-US"/>
        </w:rPr>
        <w:t xml:space="preserve">prior </w:t>
      </w:r>
      <w:r w:rsidRPr="00616DFF">
        <w:rPr>
          <w:rFonts w:ascii="Tahoma" w:hAnsi="Tahoma" w:cs="Tahoma"/>
          <w:color w:val="000000"/>
          <w:lang w:bidi="en-US"/>
        </w:rPr>
        <w:t xml:space="preserve">written notice to the </w:t>
      </w:r>
      <w:r w:rsidR="00D46B99" w:rsidRPr="00616DFF">
        <w:rPr>
          <w:rFonts w:ascii="Tahoma" w:hAnsi="Tahoma" w:cs="Tahoma"/>
          <w:color w:val="000000"/>
          <w:lang w:bidi="en-US"/>
        </w:rPr>
        <w:t>Town Clerk</w:t>
      </w:r>
      <w:r w:rsidRPr="00616DFF">
        <w:rPr>
          <w:rFonts w:ascii="Tahoma" w:hAnsi="Tahoma" w:cs="Tahoma"/>
          <w:color w:val="000000"/>
          <w:lang w:bidi="en-US"/>
        </w:rPr>
        <w:t>;</w:t>
      </w:r>
    </w:p>
    <w:p w14:paraId="7D24288D"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correct an inaccuracy in the draft minutes of a meeting;</w:t>
      </w:r>
    </w:p>
    <w:p w14:paraId="6F34B26A"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move to a vote; </w:t>
      </w:r>
    </w:p>
    <w:p w14:paraId="53AD7CD3"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defer consideration of a motion; </w:t>
      </w:r>
    </w:p>
    <w:p w14:paraId="419A8F48"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refer a motion to a particular committee or sub-committee;</w:t>
      </w:r>
    </w:p>
    <w:p w14:paraId="617794D2"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appoint a person to preside at a meeting;</w:t>
      </w:r>
    </w:p>
    <w:p w14:paraId="43952A0F"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change the order of business on the agenda; </w:t>
      </w:r>
    </w:p>
    <w:p w14:paraId="4C7B5F42"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proceed to the next business on the agenda; </w:t>
      </w:r>
    </w:p>
    <w:p w14:paraId="340250B4"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require a written report;</w:t>
      </w:r>
    </w:p>
    <w:p w14:paraId="57DEC82E"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appoint a committee or sub-committee and their members;</w:t>
      </w:r>
    </w:p>
    <w:p w14:paraId="18B26ECB"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extend the time limits for speaking;</w:t>
      </w:r>
    </w:p>
    <w:p w14:paraId="105132AC"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exclude the press and public from a meeting in respect of confidential or sensitive information which is prejudicial to the public interest;</w:t>
      </w:r>
    </w:p>
    <w:p w14:paraId="1611AA8F"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not hear further from a councillor or a member of the public;</w:t>
      </w:r>
    </w:p>
    <w:p w14:paraId="3EC8DAA9"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exclude a councillor or member of the public for disorderly conduct; </w:t>
      </w:r>
    </w:p>
    <w:p w14:paraId="3A794D67"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temporarily suspend the meeting; </w:t>
      </w:r>
    </w:p>
    <w:p w14:paraId="5A9B313F"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 xml:space="preserve">to suspend a particular </w:t>
      </w:r>
      <w:r w:rsidR="004B2FD6" w:rsidRPr="00616DFF">
        <w:rPr>
          <w:rFonts w:ascii="Tahoma" w:hAnsi="Tahoma" w:cs="Tahoma"/>
          <w:color w:val="000000"/>
          <w:lang w:bidi="en-US"/>
        </w:rPr>
        <w:t>Standing Order</w:t>
      </w:r>
      <w:r w:rsidRPr="00616DFF">
        <w:rPr>
          <w:rFonts w:ascii="Tahoma" w:hAnsi="Tahoma" w:cs="Tahoma"/>
          <w:color w:val="000000"/>
          <w:lang w:bidi="en-US"/>
        </w:rPr>
        <w:t xml:space="preserve"> (unless it reflects mandatory statutory requirements);</w:t>
      </w:r>
    </w:p>
    <w:p w14:paraId="0EBD2D02"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to adjourn the meeting; or</w:t>
      </w:r>
    </w:p>
    <w:p w14:paraId="0A746784" w14:textId="77777777" w:rsidR="001C1E50" w:rsidRPr="00616DFF" w:rsidRDefault="001C1E50" w:rsidP="003078C9">
      <w:pPr>
        <w:widowControl w:val="0"/>
        <w:numPr>
          <w:ilvl w:val="2"/>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lastRenderedPageBreak/>
        <w:t xml:space="preserve">to close a meeting. </w:t>
      </w:r>
    </w:p>
    <w:p w14:paraId="2EB3F8DD" w14:textId="77777777" w:rsidR="0025251C" w:rsidRPr="00616DFF" w:rsidRDefault="0025251C" w:rsidP="0003425A">
      <w:pPr>
        <w:widowControl w:val="0"/>
        <w:suppressAutoHyphens/>
        <w:autoSpaceDE w:val="0"/>
        <w:autoSpaceDN w:val="0"/>
        <w:adjustRightInd w:val="0"/>
        <w:ind w:left="720"/>
        <w:jc w:val="both"/>
        <w:textAlignment w:val="center"/>
        <w:rPr>
          <w:rFonts w:ascii="Tahoma" w:hAnsi="Tahoma" w:cs="Tahoma"/>
          <w:color w:val="000000"/>
          <w:lang w:bidi="en-US"/>
        </w:rPr>
      </w:pPr>
    </w:p>
    <w:p w14:paraId="495EFBD2" w14:textId="195A04F5" w:rsidR="009743E1" w:rsidRPr="00616DFF" w:rsidRDefault="009743E1" w:rsidP="003078C9">
      <w:pPr>
        <w:pStyle w:val="Default"/>
        <w:numPr>
          <w:ilvl w:val="1"/>
          <w:numId w:val="1"/>
        </w:numPr>
        <w:jc w:val="both"/>
        <w:rPr>
          <w:rFonts w:ascii="Tahoma" w:hAnsi="Tahoma" w:cs="Tahoma"/>
        </w:rPr>
      </w:pPr>
      <w:r w:rsidRPr="00616DFF">
        <w:rPr>
          <w:rFonts w:ascii="Tahoma" w:hAnsi="Tahoma" w:cs="Tahoma"/>
        </w:rPr>
        <w:t xml:space="preserve">A resolution shall not be reversed within six months except either by a special motion, which requires written notice by at least </w:t>
      </w:r>
      <w:r w:rsidR="00D41B16">
        <w:rPr>
          <w:rFonts w:ascii="Tahoma" w:hAnsi="Tahoma" w:cs="Tahoma"/>
        </w:rPr>
        <w:t>4</w:t>
      </w:r>
      <w:r w:rsidRPr="00616DFF">
        <w:rPr>
          <w:rFonts w:ascii="Tahoma" w:hAnsi="Tahoma" w:cs="Tahoma"/>
        </w:rPr>
        <w:t xml:space="preserve"> councillors to be given to the </w:t>
      </w:r>
      <w:r w:rsidR="003E3A7A" w:rsidRPr="00616DFF">
        <w:rPr>
          <w:rFonts w:ascii="Tahoma" w:hAnsi="Tahoma" w:cs="Tahoma"/>
        </w:rPr>
        <w:t>Town Clerk</w:t>
      </w:r>
      <w:r w:rsidRPr="00616DFF">
        <w:rPr>
          <w:rFonts w:ascii="Tahoma" w:hAnsi="Tahoma" w:cs="Tahoma"/>
        </w:rPr>
        <w:t xml:space="preserve"> in accordance with </w:t>
      </w:r>
      <w:r w:rsidR="0025251C" w:rsidRPr="00616DFF">
        <w:rPr>
          <w:rFonts w:ascii="Tahoma" w:hAnsi="Tahoma" w:cs="Tahoma"/>
        </w:rPr>
        <w:t>S</w:t>
      </w:r>
      <w:r w:rsidRPr="00616DFF">
        <w:rPr>
          <w:rFonts w:ascii="Tahoma" w:hAnsi="Tahoma" w:cs="Tahoma"/>
        </w:rPr>
        <w:t xml:space="preserve">tanding </w:t>
      </w:r>
      <w:r w:rsidR="0025251C" w:rsidRPr="00616DFF">
        <w:rPr>
          <w:rFonts w:ascii="Tahoma" w:hAnsi="Tahoma" w:cs="Tahoma"/>
        </w:rPr>
        <w:t>O</w:t>
      </w:r>
      <w:r w:rsidRPr="00616DFF">
        <w:rPr>
          <w:rFonts w:ascii="Tahoma" w:hAnsi="Tahoma" w:cs="Tahoma"/>
        </w:rPr>
        <w:t xml:space="preserve">rder </w:t>
      </w:r>
      <w:r w:rsidR="00691C97" w:rsidRPr="00616DFF">
        <w:rPr>
          <w:rFonts w:ascii="Tahoma" w:hAnsi="Tahoma" w:cs="Tahoma"/>
        </w:rPr>
        <w:t>7.3</w:t>
      </w:r>
      <w:r w:rsidRPr="00616DFF">
        <w:rPr>
          <w:rFonts w:ascii="Tahoma" w:hAnsi="Tahoma" w:cs="Tahoma"/>
        </w:rPr>
        <w:t xml:space="preserve"> </w:t>
      </w:r>
      <w:r w:rsidR="00691C97" w:rsidRPr="00616DFF">
        <w:rPr>
          <w:rFonts w:ascii="Tahoma" w:hAnsi="Tahoma" w:cs="Tahoma"/>
        </w:rPr>
        <w:t>above</w:t>
      </w:r>
      <w:r w:rsidRPr="00616DFF">
        <w:rPr>
          <w:rFonts w:ascii="Tahoma" w:hAnsi="Tahoma" w:cs="Tahoma"/>
        </w:rPr>
        <w:t xml:space="preserve">, or by a motion moved in pursuance of the recommendation of a committee or a sub-committee. </w:t>
      </w:r>
    </w:p>
    <w:p w14:paraId="5BEF7058" w14:textId="77777777" w:rsidR="0025251C" w:rsidRPr="00616DFF" w:rsidRDefault="0025251C" w:rsidP="0003425A">
      <w:pPr>
        <w:pStyle w:val="Default"/>
        <w:ind w:left="360"/>
        <w:jc w:val="both"/>
        <w:rPr>
          <w:rFonts w:ascii="Tahoma" w:hAnsi="Tahoma" w:cs="Tahoma"/>
        </w:rPr>
      </w:pPr>
    </w:p>
    <w:p w14:paraId="0BB5BDA2" w14:textId="5E87EB2E" w:rsidR="001C1E50" w:rsidRPr="00616DFF" w:rsidRDefault="009743E1" w:rsidP="003078C9">
      <w:pPr>
        <w:pStyle w:val="Default"/>
        <w:numPr>
          <w:ilvl w:val="1"/>
          <w:numId w:val="1"/>
        </w:numPr>
        <w:jc w:val="both"/>
        <w:rPr>
          <w:rFonts w:ascii="Tahoma" w:hAnsi="Tahoma" w:cs="Tahoma"/>
        </w:rPr>
      </w:pPr>
      <w:r w:rsidRPr="00616DFF">
        <w:rPr>
          <w:rFonts w:ascii="Tahoma" w:hAnsi="Tahoma" w:cs="Tahoma"/>
        </w:rPr>
        <w:t xml:space="preserve">When a motion moved pursuant to </w:t>
      </w:r>
      <w:r w:rsidR="004B2FD6" w:rsidRPr="00616DFF">
        <w:rPr>
          <w:rFonts w:ascii="Tahoma" w:hAnsi="Tahoma" w:cs="Tahoma"/>
        </w:rPr>
        <w:t>Standing Order</w:t>
      </w:r>
      <w:r w:rsidRPr="00616DFF">
        <w:rPr>
          <w:rFonts w:ascii="Tahoma" w:hAnsi="Tahoma" w:cs="Tahoma"/>
        </w:rPr>
        <w:t xml:space="preserve"> </w:t>
      </w:r>
      <w:r w:rsidR="00616DFF" w:rsidRPr="00616DFF">
        <w:rPr>
          <w:rFonts w:ascii="Tahoma" w:hAnsi="Tahoma" w:cs="Tahoma"/>
        </w:rPr>
        <w:t xml:space="preserve">7.10 </w:t>
      </w:r>
      <w:r w:rsidRPr="00616DFF">
        <w:rPr>
          <w:rFonts w:ascii="Tahoma" w:hAnsi="Tahoma" w:cs="Tahoma"/>
        </w:rPr>
        <w:t>above has been disposed of, no similar motion may be moved within a further six months.</w:t>
      </w:r>
    </w:p>
    <w:p w14:paraId="5638A546" w14:textId="77777777" w:rsidR="007D2030" w:rsidRPr="00616DFF" w:rsidRDefault="007D2030" w:rsidP="007D2030">
      <w:pPr>
        <w:pStyle w:val="Default"/>
        <w:ind w:left="360"/>
        <w:jc w:val="both"/>
        <w:rPr>
          <w:rFonts w:ascii="Tahoma" w:hAnsi="Tahoma" w:cs="Tahoma"/>
        </w:rPr>
      </w:pPr>
    </w:p>
    <w:p w14:paraId="56295BD3" w14:textId="77777777" w:rsidR="007D2030" w:rsidRPr="00616DFF" w:rsidRDefault="007D2030" w:rsidP="003078C9">
      <w:pPr>
        <w:pStyle w:val="Default"/>
        <w:numPr>
          <w:ilvl w:val="1"/>
          <w:numId w:val="1"/>
        </w:numPr>
        <w:jc w:val="both"/>
        <w:rPr>
          <w:rFonts w:ascii="Tahoma" w:hAnsi="Tahoma" w:cs="Tahoma"/>
        </w:rPr>
      </w:pPr>
      <w:r w:rsidRPr="00616DFF">
        <w:rPr>
          <w:rFonts w:ascii="Tahoma" w:hAnsi="Tahoma" w:cs="Tahoma"/>
          <w:b/>
          <w:bCs/>
        </w:rPr>
        <w:t>Subject to standing orders which indicate otherwise, anything authorised or required to be done by, to or before the Chairman of the Council may in his absence be done by, to or before the Vice-Chairman of the Council.</w:t>
      </w:r>
    </w:p>
    <w:p w14:paraId="0BB48EFD" w14:textId="77777777" w:rsidR="0025251C" w:rsidRPr="00616DFF" w:rsidRDefault="0025251C" w:rsidP="0003425A">
      <w:pPr>
        <w:pStyle w:val="Default"/>
        <w:ind w:left="360"/>
        <w:jc w:val="both"/>
        <w:rPr>
          <w:rFonts w:ascii="Tahoma" w:hAnsi="Tahoma" w:cs="Tahoma"/>
        </w:rPr>
      </w:pPr>
    </w:p>
    <w:p w14:paraId="28DE3184" w14:textId="77777777" w:rsidR="002251E0" w:rsidRPr="00616DFF" w:rsidRDefault="005C2BE3" w:rsidP="003078C9">
      <w:pPr>
        <w:pStyle w:val="ListParagraph"/>
        <w:widowControl w:val="0"/>
        <w:numPr>
          <w:ilvl w:val="0"/>
          <w:numId w:val="1"/>
        </w:numPr>
        <w:suppressAutoHyphens/>
        <w:autoSpaceDE w:val="0"/>
        <w:autoSpaceDN w:val="0"/>
        <w:adjustRightInd w:val="0"/>
        <w:jc w:val="both"/>
        <w:textAlignment w:val="center"/>
        <w:rPr>
          <w:rFonts w:ascii="Tahoma" w:hAnsi="Tahoma" w:cs="Tahoma"/>
          <w:sz w:val="32"/>
          <w:szCs w:val="32"/>
        </w:rPr>
      </w:pPr>
      <w:r w:rsidRPr="00616DFF">
        <w:rPr>
          <w:rFonts w:ascii="Tahoma" w:hAnsi="Tahoma" w:cs="Tahoma"/>
          <w:sz w:val="32"/>
          <w:szCs w:val="32"/>
        </w:rPr>
        <w:t>Handling motions and amendments</w:t>
      </w:r>
    </w:p>
    <w:p w14:paraId="6F1E51DE"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7937A556"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Motions on the agenda shall be considered in the order that they appear unless the order is changed at the discretion of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w:t>
      </w:r>
    </w:p>
    <w:p w14:paraId="66CEBF76"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24940F60"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A motion on the agenda that is not moved by its proposer may be treated by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 as withdrawn.</w:t>
      </w:r>
    </w:p>
    <w:p w14:paraId="5F1E92DD"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32F522F2"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If a motion (including an amendment) has been seconded, it may be withdrawn by the proposer only with the consent of the seconder and the meeting.</w:t>
      </w:r>
    </w:p>
    <w:p w14:paraId="014A5EA8"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1D1E041D"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An amendment is a proposal to remove or add words to a motion. It shall not negate the motion. </w:t>
      </w:r>
    </w:p>
    <w:p w14:paraId="23907F0A"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796671F1"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If an amendment to the original motion is carried, the original motion </w:t>
      </w:r>
      <w:r w:rsidR="00BB08E4" w:rsidRPr="00616DFF">
        <w:rPr>
          <w:rFonts w:ascii="Tahoma" w:hAnsi="Tahoma" w:cs="Tahoma"/>
          <w:color w:val="000000"/>
          <w:szCs w:val="24"/>
          <w:lang w:bidi="en-US"/>
        </w:rPr>
        <w:t xml:space="preserve">as amended </w:t>
      </w:r>
      <w:r w:rsidRPr="00616DFF">
        <w:rPr>
          <w:rFonts w:ascii="Tahoma" w:hAnsi="Tahoma" w:cs="Tahoma"/>
          <w:color w:val="000000"/>
          <w:szCs w:val="24"/>
          <w:lang w:bidi="en-US"/>
        </w:rPr>
        <w:t>becomes the substantive motion upon which further amendment(s) may be moved.</w:t>
      </w:r>
    </w:p>
    <w:p w14:paraId="6A2E21CC"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06D37F48"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A councillor may move an amendment to his own motion if agreed by the meeting. If a motion has already been seconded, the amendment shall be with the consent of the seconder and the meeting.</w:t>
      </w:r>
    </w:p>
    <w:p w14:paraId="7AC69D68"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30919E16"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If there is more than one amendment to an original or substantive motion, the amendments shall be </w:t>
      </w:r>
      <w:r w:rsidRPr="00616DFF">
        <w:rPr>
          <w:rFonts w:ascii="Tahoma" w:hAnsi="Tahoma" w:cs="Tahoma"/>
          <w:color w:val="000000"/>
          <w:szCs w:val="24"/>
          <w:shd w:val="clear" w:color="auto" w:fill="FFFFFF"/>
          <w:lang w:bidi="en-US"/>
        </w:rPr>
        <w:t>moved in the order</w:t>
      </w:r>
      <w:r w:rsidRPr="00616DFF">
        <w:rPr>
          <w:rFonts w:ascii="Tahoma" w:hAnsi="Tahoma" w:cs="Tahoma"/>
          <w:color w:val="000000"/>
          <w:szCs w:val="24"/>
          <w:lang w:bidi="en-US"/>
        </w:rPr>
        <w:t xml:space="preserve"> directed by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w:t>
      </w:r>
    </w:p>
    <w:p w14:paraId="5D6A7CD8"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594455EA"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Subject to </w:t>
      </w:r>
      <w:r w:rsidR="0025251C" w:rsidRPr="00616DFF">
        <w:rPr>
          <w:rFonts w:ascii="Tahoma" w:hAnsi="Tahoma" w:cs="Tahoma"/>
          <w:color w:val="000000"/>
          <w:szCs w:val="24"/>
          <w:lang w:bidi="en-US"/>
        </w:rPr>
        <w:t>S</w:t>
      </w:r>
      <w:r w:rsidRPr="00616DFF">
        <w:rPr>
          <w:rFonts w:ascii="Tahoma" w:hAnsi="Tahoma" w:cs="Tahoma"/>
          <w:color w:val="000000"/>
          <w:szCs w:val="24"/>
          <w:lang w:bidi="en-US"/>
        </w:rPr>
        <w:t xml:space="preserve">tanding </w:t>
      </w:r>
      <w:r w:rsidR="0025251C" w:rsidRPr="00616DFF">
        <w:rPr>
          <w:rFonts w:ascii="Tahoma" w:hAnsi="Tahoma" w:cs="Tahoma"/>
          <w:color w:val="000000"/>
          <w:szCs w:val="24"/>
          <w:lang w:bidi="en-US"/>
        </w:rPr>
        <w:t>O</w:t>
      </w:r>
      <w:r w:rsidRPr="00616DFF">
        <w:rPr>
          <w:rFonts w:ascii="Tahoma" w:hAnsi="Tahoma" w:cs="Tahoma"/>
          <w:color w:val="000000"/>
          <w:szCs w:val="24"/>
          <w:lang w:bidi="en-US"/>
        </w:rPr>
        <w:t xml:space="preserve">rder </w:t>
      </w:r>
      <w:r w:rsidR="00691C97" w:rsidRPr="00616DFF">
        <w:rPr>
          <w:rFonts w:ascii="Tahoma" w:hAnsi="Tahoma" w:cs="Tahoma"/>
          <w:color w:val="000000"/>
          <w:szCs w:val="24"/>
          <w:lang w:bidi="en-US"/>
        </w:rPr>
        <w:t xml:space="preserve">8.9 </w:t>
      </w:r>
      <w:r w:rsidRPr="00616DFF">
        <w:rPr>
          <w:rFonts w:ascii="Tahoma" w:hAnsi="Tahoma" w:cs="Tahoma"/>
          <w:color w:val="000000"/>
          <w:szCs w:val="24"/>
          <w:lang w:bidi="en-US"/>
        </w:rPr>
        <w:t xml:space="preserve">below, only one amendment shall be moved and debated at a time, the order of which shall be directed by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 </w:t>
      </w:r>
    </w:p>
    <w:p w14:paraId="2DA0DDFB"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0F70B636"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One or more amendments may be discussed together if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w:t>
      </w:r>
      <w:r w:rsidRPr="00616DFF">
        <w:rPr>
          <w:rFonts w:ascii="Tahoma" w:hAnsi="Tahoma" w:cs="Tahoma"/>
          <w:color w:val="000000"/>
          <w:szCs w:val="24"/>
          <w:lang w:bidi="en-US"/>
        </w:rPr>
        <w:lastRenderedPageBreak/>
        <w:t>meeting considers this expedient but each amendment shall be voted upon separately.</w:t>
      </w:r>
    </w:p>
    <w:p w14:paraId="720AE8CA"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27918FE9"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A councillor may not move more than one amendment to an original or substantive motion. </w:t>
      </w:r>
    </w:p>
    <w:p w14:paraId="164AA14F"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481B0800"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The mover of an amendment has no right of reply at the end of debate on it. </w:t>
      </w:r>
    </w:p>
    <w:p w14:paraId="500EB999"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5FF2F500"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Where a series of amendments to an original motion are carried, the mover of the original motion shall have a right of reply either at the end of debate of the first amendment or at the very end of debate</w:t>
      </w:r>
      <w:r w:rsidRPr="00616DFF">
        <w:rPr>
          <w:rFonts w:ascii="Tahoma" w:hAnsi="Tahoma" w:cs="Tahoma"/>
          <w:szCs w:val="24"/>
        </w:rPr>
        <w:t xml:space="preserve"> </w:t>
      </w:r>
      <w:r w:rsidRPr="00616DFF">
        <w:rPr>
          <w:rFonts w:ascii="Tahoma" w:hAnsi="Tahoma" w:cs="Tahoma"/>
          <w:color w:val="000000"/>
          <w:szCs w:val="24"/>
          <w:lang w:bidi="en-US"/>
        </w:rPr>
        <w:t>on the final substantive motion immediately before it is put to the vote.</w:t>
      </w:r>
    </w:p>
    <w:p w14:paraId="06ADF9B7"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5B51867E"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Unless permitted by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 a councillor may speak once in the debate on a motion except:</w:t>
      </w:r>
    </w:p>
    <w:p w14:paraId="61A185A2"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to speak on an amendment moved by another councillor;</w:t>
      </w:r>
    </w:p>
    <w:p w14:paraId="0C908D58"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to move or speak on another amendment if the motion has been amended since he last spoke; </w:t>
      </w:r>
    </w:p>
    <w:p w14:paraId="208B1541"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to make a point of order;</w:t>
      </w:r>
    </w:p>
    <w:p w14:paraId="12BB1F81"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 xml:space="preserve">to give a personal explanation; or </w:t>
      </w:r>
    </w:p>
    <w:p w14:paraId="2FB456E1"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color w:val="000000"/>
          <w:szCs w:val="24"/>
          <w:lang w:bidi="en-US"/>
        </w:rPr>
        <w:t>in exercise of a right of reply.</w:t>
      </w:r>
    </w:p>
    <w:p w14:paraId="3475C65D" w14:textId="77777777" w:rsidR="002251E0" w:rsidRPr="00616DFF" w:rsidRDefault="002251E0" w:rsidP="0003425A">
      <w:pPr>
        <w:widowControl w:val="0"/>
        <w:suppressAutoHyphens/>
        <w:autoSpaceDE w:val="0"/>
        <w:autoSpaceDN w:val="0"/>
        <w:adjustRightInd w:val="0"/>
        <w:ind w:left="567"/>
        <w:jc w:val="both"/>
        <w:textAlignment w:val="center"/>
        <w:rPr>
          <w:rFonts w:ascii="Tahoma" w:hAnsi="Tahoma" w:cs="Tahoma"/>
          <w:color w:val="000000"/>
          <w:lang w:bidi="en-US"/>
        </w:rPr>
      </w:pPr>
    </w:p>
    <w:p w14:paraId="2547A259"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 xml:space="preserve">During the debate of a motion, a councillor may interrupt only on a point of order or a personal explanation and the councillor who was interrupted shall stop speaking. A councillor raising a point of order shall identify the </w:t>
      </w:r>
      <w:r w:rsidR="004B2FD6" w:rsidRPr="00616DFF">
        <w:rPr>
          <w:rFonts w:ascii="Tahoma" w:hAnsi="Tahoma" w:cs="Tahoma"/>
          <w:color w:val="000000"/>
          <w:szCs w:val="24"/>
          <w:lang w:bidi="en-US"/>
        </w:rPr>
        <w:t>Standing Order</w:t>
      </w:r>
      <w:r w:rsidRPr="00616DFF">
        <w:rPr>
          <w:rFonts w:ascii="Tahoma" w:hAnsi="Tahoma" w:cs="Tahoma"/>
          <w:color w:val="000000"/>
          <w:szCs w:val="24"/>
          <w:lang w:bidi="en-US"/>
        </w:rPr>
        <w:t xml:space="preserve"> which he considers has been breached or specify the other irregularity in the proceedings of the meeting he is concerned by. </w:t>
      </w:r>
    </w:p>
    <w:p w14:paraId="482BEB86"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57F7608D"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 xml:space="preserve">A point of order shall be decided by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 and his decision shall be final.</w:t>
      </w:r>
    </w:p>
    <w:p w14:paraId="483FD824"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5453AB87"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 xml:space="preserve">When a motion is under debate, no other motion shall be moved except: </w:t>
      </w:r>
    </w:p>
    <w:p w14:paraId="28E83AB4"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amend the motion;</w:t>
      </w:r>
    </w:p>
    <w:p w14:paraId="7020CB01"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proceed to the next business;</w:t>
      </w:r>
    </w:p>
    <w:p w14:paraId="3518C75F"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adjourn the debate;</w:t>
      </w:r>
    </w:p>
    <w:p w14:paraId="12A55178"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put the motion to a vote;</w:t>
      </w:r>
    </w:p>
    <w:p w14:paraId="6B3326C8"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ask a person to be no longer heard or to leave the meeting;</w:t>
      </w:r>
    </w:p>
    <w:p w14:paraId="2463BDB8"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refer a motion to a committee or sub-committee for consideration;</w:t>
      </w:r>
    </w:p>
    <w:p w14:paraId="21720773"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exclude the public and press;</w:t>
      </w:r>
    </w:p>
    <w:p w14:paraId="2E9484D2"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to adjourn the meeting; or</w:t>
      </w:r>
    </w:p>
    <w:p w14:paraId="12B82F0E" w14:textId="77777777" w:rsidR="002251E0" w:rsidRPr="00616DFF" w:rsidRDefault="002251E0" w:rsidP="003078C9">
      <w:pPr>
        <w:pStyle w:val="ListParagraph"/>
        <w:widowControl w:val="0"/>
        <w:numPr>
          <w:ilvl w:val="2"/>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 xml:space="preserve">to suspend particular </w:t>
      </w:r>
      <w:r w:rsidR="004B2FD6" w:rsidRPr="00616DFF">
        <w:rPr>
          <w:rFonts w:ascii="Tahoma" w:hAnsi="Tahoma" w:cs="Tahoma"/>
          <w:color w:val="000000"/>
          <w:szCs w:val="24"/>
          <w:lang w:bidi="en-US"/>
        </w:rPr>
        <w:t>Standing Order</w:t>
      </w:r>
      <w:r w:rsidRPr="00616DFF">
        <w:rPr>
          <w:rFonts w:ascii="Tahoma" w:hAnsi="Tahoma" w:cs="Tahoma"/>
          <w:color w:val="000000"/>
          <w:szCs w:val="24"/>
          <w:lang w:bidi="en-US"/>
        </w:rPr>
        <w:t>(s) excepting those which reflect mandatory statutory requirements.</w:t>
      </w:r>
    </w:p>
    <w:p w14:paraId="3EF1D97E" w14:textId="77777777" w:rsidR="002251E0" w:rsidRPr="00616DFF" w:rsidRDefault="002251E0" w:rsidP="0003425A">
      <w:pPr>
        <w:widowControl w:val="0"/>
        <w:suppressAutoHyphens/>
        <w:autoSpaceDE w:val="0"/>
        <w:autoSpaceDN w:val="0"/>
        <w:adjustRightInd w:val="0"/>
        <w:ind w:left="567"/>
        <w:jc w:val="both"/>
        <w:textAlignment w:val="center"/>
        <w:rPr>
          <w:rFonts w:ascii="Tahoma" w:hAnsi="Tahoma" w:cs="Tahoma"/>
          <w:color w:val="000000"/>
          <w:lang w:bidi="en-US"/>
        </w:rPr>
      </w:pPr>
    </w:p>
    <w:p w14:paraId="5F319375" w14:textId="77777777" w:rsidR="001C1E5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 xml:space="preserve">Before an original or substantive motion is put to the vote,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 shall be satisfied that the motion has been sufficiently debated and that the mover of the motion under debate has exercised or </w:t>
      </w:r>
      <w:r w:rsidRPr="00616DFF">
        <w:rPr>
          <w:rFonts w:ascii="Tahoma" w:hAnsi="Tahoma" w:cs="Tahoma"/>
          <w:color w:val="000000"/>
          <w:szCs w:val="24"/>
          <w:lang w:bidi="en-US"/>
        </w:rPr>
        <w:lastRenderedPageBreak/>
        <w:t xml:space="preserve">waived his right of reply. </w:t>
      </w:r>
    </w:p>
    <w:p w14:paraId="0BF2E3CC"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0019B8FE" w14:textId="77777777" w:rsidR="002251E0" w:rsidRPr="00616DFF" w:rsidRDefault="002251E0" w:rsidP="003078C9">
      <w:pPr>
        <w:pStyle w:val="ListParagraph"/>
        <w:widowControl w:val="0"/>
        <w:numPr>
          <w:ilvl w:val="1"/>
          <w:numId w:val="1"/>
        </w:numPr>
        <w:suppressAutoHyphens/>
        <w:autoSpaceDE w:val="0"/>
        <w:autoSpaceDN w:val="0"/>
        <w:adjustRightInd w:val="0"/>
        <w:jc w:val="both"/>
        <w:textAlignment w:val="center"/>
        <w:rPr>
          <w:rFonts w:ascii="Tahoma" w:hAnsi="Tahoma" w:cs="Tahoma"/>
          <w:color w:val="000000"/>
          <w:szCs w:val="24"/>
          <w:lang w:bidi="en-US"/>
        </w:rPr>
      </w:pPr>
      <w:r w:rsidRPr="00616DFF">
        <w:rPr>
          <w:rFonts w:ascii="Tahoma" w:hAnsi="Tahoma" w:cs="Tahoma"/>
          <w:color w:val="000000"/>
          <w:szCs w:val="24"/>
          <w:lang w:bidi="en-US"/>
        </w:rPr>
        <w:t>Excluding motions moved under</w:t>
      </w:r>
      <w:r w:rsidR="00691C97" w:rsidRPr="00616DFF">
        <w:rPr>
          <w:rFonts w:ascii="Tahoma" w:hAnsi="Tahoma" w:cs="Tahoma"/>
          <w:color w:val="000000"/>
          <w:szCs w:val="24"/>
          <w:lang w:bidi="en-US"/>
        </w:rPr>
        <w:t xml:space="preserve"> </w:t>
      </w:r>
      <w:r w:rsidR="004B2FD6" w:rsidRPr="00616DFF">
        <w:rPr>
          <w:rFonts w:ascii="Tahoma" w:hAnsi="Tahoma" w:cs="Tahoma"/>
          <w:color w:val="000000"/>
          <w:szCs w:val="24"/>
          <w:lang w:bidi="en-US"/>
        </w:rPr>
        <w:t>Standing Order</w:t>
      </w:r>
      <w:r w:rsidRPr="00616DFF">
        <w:rPr>
          <w:rFonts w:ascii="Tahoma" w:hAnsi="Tahoma" w:cs="Tahoma"/>
          <w:color w:val="000000"/>
          <w:szCs w:val="24"/>
          <w:lang w:bidi="en-US"/>
        </w:rPr>
        <w:t xml:space="preserve"> </w:t>
      </w:r>
      <w:r w:rsidR="00691C97" w:rsidRPr="00616DFF">
        <w:rPr>
          <w:rFonts w:ascii="Tahoma" w:hAnsi="Tahoma" w:cs="Tahoma"/>
          <w:color w:val="000000"/>
          <w:szCs w:val="24"/>
          <w:lang w:bidi="en-US"/>
        </w:rPr>
        <w:t>8.16</w:t>
      </w:r>
      <w:r w:rsidRPr="00616DFF">
        <w:rPr>
          <w:rFonts w:ascii="Tahoma" w:hAnsi="Tahoma" w:cs="Tahoma"/>
          <w:color w:val="000000"/>
          <w:szCs w:val="24"/>
          <w:lang w:bidi="en-US"/>
        </w:rPr>
        <w:t xml:space="preserve"> above, the contributions or speeches by a councillor shall relate only to the motion under discussion and shall not exceed </w:t>
      </w:r>
      <w:r w:rsidR="001C1E50" w:rsidRPr="00616DFF">
        <w:rPr>
          <w:rFonts w:ascii="Tahoma" w:hAnsi="Tahoma" w:cs="Tahoma"/>
          <w:color w:val="000000"/>
          <w:szCs w:val="24"/>
          <w:lang w:bidi="en-US"/>
        </w:rPr>
        <w:t>5</w:t>
      </w:r>
      <w:r w:rsidRPr="00616DFF">
        <w:rPr>
          <w:rFonts w:ascii="Tahoma" w:hAnsi="Tahoma" w:cs="Tahoma"/>
          <w:color w:val="000000"/>
          <w:szCs w:val="24"/>
          <w:lang w:bidi="en-US"/>
        </w:rPr>
        <w:t xml:space="preserve"> minutes without the consent of the </w:t>
      </w:r>
      <w:r w:rsidR="003E3A7A" w:rsidRPr="00616DFF">
        <w:rPr>
          <w:rFonts w:ascii="Tahoma" w:hAnsi="Tahoma" w:cs="Tahoma"/>
          <w:color w:val="000000"/>
          <w:szCs w:val="24"/>
          <w:lang w:bidi="en-US"/>
        </w:rPr>
        <w:t>Chairman</w:t>
      </w:r>
      <w:r w:rsidRPr="00616DFF">
        <w:rPr>
          <w:rFonts w:ascii="Tahoma" w:hAnsi="Tahoma" w:cs="Tahoma"/>
          <w:color w:val="000000"/>
          <w:szCs w:val="24"/>
          <w:lang w:bidi="en-US"/>
        </w:rPr>
        <w:t xml:space="preserve"> of the meeting.</w:t>
      </w:r>
    </w:p>
    <w:p w14:paraId="75DA9E5E" w14:textId="77777777" w:rsidR="005C2BE3" w:rsidRPr="00616DFF" w:rsidRDefault="005C2BE3" w:rsidP="0003425A">
      <w:pPr>
        <w:widowControl w:val="0"/>
        <w:suppressAutoHyphens/>
        <w:autoSpaceDE w:val="0"/>
        <w:autoSpaceDN w:val="0"/>
        <w:adjustRightInd w:val="0"/>
        <w:jc w:val="both"/>
        <w:textAlignment w:val="center"/>
        <w:rPr>
          <w:rFonts w:ascii="Tahoma" w:hAnsi="Tahoma" w:cs="Tahoma"/>
          <w:u w:val="single"/>
        </w:rPr>
      </w:pPr>
    </w:p>
    <w:p w14:paraId="5EFA81E5" w14:textId="77777777" w:rsidR="005B5B2A" w:rsidRPr="00616DFF" w:rsidRDefault="005B5B2A" w:rsidP="003078C9">
      <w:pPr>
        <w:pStyle w:val="ListParagraph"/>
        <w:widowControl w:val="0"/>
        <w:numPr>
          <w:ilvl w:val="0"/>
          <w:numId w:val="1"/>
        </w:numPr>
        <w:suppressAutoHyphens/>
        <w:autoSpaceDE w:val="0"/>
        <w:autoSpaceDN w:val="0"/>
        <w:adjustRightInd w:val="0"/>
        <w:jc w:val="both"/>
        <w:textAlignment w:val="center"/>
        <w:rPr>
          <w:rFonts w:ascii="Tahoma" w:hAnsi="Tahoma" w:cs="Tahoma"/>
          <w:sz w:val="32"/>
          <w:szCs w:val="32"/>
        </w:rPr>
      </w:pPr>
      <w:r w:rsidRPr="00616DFF">
        <w:rPr>
          <w:rFonts w:ascii="Tahoma" w:hAnsi="Tahoma" w:cs="Tahoma"/>
          <w:sz w:val="32"/>
          <w:szCs w:val="32"/>
        </w:rPr>
        <w:t>Voting</w:t>
      </w:r>
    </w:p>
    <w:p w14:paraId="4B561E82"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41DD45C8" w14:textId="77777777" w:rsidR="00897608" w:rsidRPr="00616DFF" w:rsidRDefault="005B5B2A" w:rsidP="003078C9">
      <w:pPr>
        <w:pStyle w:val="ListParagraph"/>
        <w:widowControl w:val="0"/>
        <w:numPr>
          <w:ilvl w:val="1"/>
          <w:numId w:val="1"/>
        </w:numPr>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 xml:space="preserve">Voting shall be by a show of hands. At the request of a councillor, the voting on any question shall be recorded so as to show whether each councillor </w:t>
      </w:r>
      <w:r w:rsidR="00897608" w:rsidRPr="00616DFF">
        <w:rPr>
          <w:rFonts w:ascii="Tahoma" w:hAnsi="Tahoma" w:cs="Tahoma"/>
          <w:b/>
          <w:bCs/>
          <w:color w:val="000000"/>
          <w:szCs w:val="24"/>
          <w:lang w:bidi="en-US"/>
        </w:rPr>
        <w:t>voted</w:t>
      </w:r>
      <w:r w:rsidRPr="00616DFF">
        <w:rPr>
          <w:rFonts w:ascii="Tahoma" w:hAnsi="Tahoma" w:cs="Tahoma"/>
          <w:b/>
          <w:bCs/>
          <w:color w:val="000000"/>
          <w:szCs w:val="24"/>
          <w:lang w:bidi="en-US"/>
        </w:rPr>
        <w:t xml:space="preserve"> for or against that question</w:t>
      </w:r>
      <w:r w:rsidR="00897608" w:rsidRPr="00616DFF">
        <w:rPr>
          <w:rFonts w:ascii="Tahoma" w:hAnsi="Tahoma" w:cs="Tahoma"/>
          <w:b/>
          <w:bCs/>
          <w:color w:val="000000"/>
          <w:szCs w:val="24"/>
          <w:lang w:bidi="en-US"/>
        </w:rPr>
        <w:t>, or abstained</w:t>
      </w:r>
      <w:r w:rsidRPr="00616DFF">
        <w:rPr>
          <w:rFonts w:ascii="Tahoma" w:hAnsi="Tahoma" w:cs="Tahoma"/>
          <w:b/>
          <w:bCs/>
          <w:color w:val="000000"/>
          <w:szCs w:val="24"/>
          <w:lang w:bidi="en-US"/>
        </w:rPr>
        <w:t xml:space="preserve">. </w:t>
      </w:r>
      <w:r w:rsidRPr="00616DFF">
        <w:rPr>
          <w:rFonts w:ascii="Tahoma" w:hAnsi="Tahoma" w:cs="Tahoma"/>
          <w:color w:val="000000"/>
          <w:szCs w:val="24"/>
          <w:lang w:bidi="en-US"/>
        </w:rPr>
        <w:t xml:space="preserve">Such a request </w:t>
      </w:r>
      <w:r w:rsidR="00897608" w:rsidRPr="00616DFF">
        <w:rPr>
          <w:rFonts w:ascii="Tahoma" w:hAnsi="Tahoma" w:cs="Tahoma"/>
          <w:color w:val="000000"/>
          <w:szCs w:val="24"/>
          <w:lang w:bidi="en-US"/>
        </w:rPr>
        <w:t>must</w:t>
      </w:r>
      <w:r w:rsidRPr="00616DFF">
        <w:rPr>
          <w:rFonts w:ascii="Tahoma" w:hAnsi="Tahoma" w:cs="Tahoma"/>
          <w:color w:val="000000"/>
          <w:szCs w:val="24"/>
          <w:lang w:bidi="en-US"/>
        </w:rPr>
        <w:t xml:space="preserve"> be made before moving on to the next item of business on the agenda.</w:t>
      </w:r>
      <w:r w:rsidR="00897608" w:rsidRPr="00616DFF">
        <w:rPr>
          <w:rFonts w:ascii="Tahoma" w:hAnsi="Tahoma" w:cs="Tahoma"/>
          <w:b/>
          <w:color w:val="000000"/>
          <w:szCs w:val="24"/>
          <w:lang w:bidi="en-US"/>
        </w:rPr>
        <w:t xml:space="preserve"> </w:t>
      </w:r>
    </w:p>
    <w:p w14:paraId="60CADA5A"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bCs/>
          <w:color w:val="000000"/>
          <w:lang w:bidi="en-US"/>
        </w:rPr>
      </w:pPr>
    </w:p>
    <w:p w14:paraId="6127A096" w14:textId="77777777" w:rsidR="00897608" w:rsidRPr="00616DFF" w:rsidRDefault="00897608" w:rsidP="003078C9">
      <w:pPr>
        <w:pStyle w:val="ListParagraph"/>
        <w:widowControl w:val="0"/>
        <w:numPr>
          <w:ilvl w:val="1"/>
          <w:numId w:val="1"/>
        </w:numPr>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 xml:space="preserve">The </w:t>
      </w:r>
      <w:r w:rsidR="003E3A7A" w:rsidRPr="00616DFF">
        <w:rPr>
          <w:rFonts w:ascii="Tahoma" w:hAnsi="Tahoma" w:cs="Tahoma"/>
          <w:b/>
          <w:color w:val="000000"/>
          <w:szCs w:val="24"/>
          <w:lang w:bidi="en-US"/>
        </w:rPr>
        <w:t>Chairman</w:t>
      </w:r>
      <w:r w:rsidRPr="00616DFF">
        <w:rPr>
          <w:rFonts w:ascii="Tahoma" w:hAnsi="Tahoma" w:cs="Tahoma"/>
          <w:b/>
          <w:color w:val="000000"/>
          <w:szCs w:val="24"/>
          <w:lang w:bidi="en-US"/>
        </w:rPr>
        <w:t xml:space="preserve"> </w:t>
      </w:r>
      <w:r w:rsidRPr="00616DFF">
        <w:rPr>
          <w:rFonts w:ascii="Tahoma" w:hAnsi="Tahoma" w:cs="Tahoma"/>
          <w:b/>
          <w:bCs/>
          <w:color w:val="000000"/>
          <w:szCs w:val="24"/>
          <w:lang w:bidi="en-US"/>
        </w:rPr>
        <w:t>of a meeting may give an original vote on any matter put to the vote, and in the case of an equality of votes may exercise his casting vote whether or not he gave an original vote.</w:t>
      </w:r>
    </w:p>
    <w:p w14:paraId="484877ED" w14:textId="77777777" w:rsidR="0025251C" w:rsidRPr="00616DFF" w:rsidRDefault="0025251C" w:rsidP="0003425A">
      <w:pPr>
        <w:widowControl w:val="0"/>
        <w:suppressAutoHyphens/>
        <w:autoSpaceDE w:val="0"/>
        <w:autoSpaceDN w:val="0"/>
        <w:adjustRightInd w:val="0"/>
        <w:ind w:left="397"/>
        <w:jc w:val="both"/>
        <w:textAlignment w:val="center"/>
        <w:rPr>
          <w:rFonts w:ascii="Tahoma" w:hAnsi="Tahoma" w:cs="Tahoma"/>
          <w:iCs/>
          <w:color w:val="000000"/>
          <w:lang w:bidi="en-US"/>
        </w:rPr>
      </w:pPr>
    </w:p>
    <w:p w14:paraId="1F2DAC58" w14:textId="2384902E" w:rsidR="009743E1" w:rsidRPr="00616DFF" w:rsidRDefault="009743E1" w:rsidP="003078C9">
      <w:pPr>
        <w:pStyle w:val="Default"/>
        <w:numPr>
          <w:ilvl w:val="1"/>
          <w:numId w:val="1"/>
        </w:numPr>
        <w:jc w:val="both"/>
        <w:rPr>
          <w:rFonts w:ascii="Tahoma" w:hAnsi="Tahoma" w:cs="Tahoma"/>
        </w:rPr>
      </w:pPr>
      <w:r w:rsidRPr="00616DFF">
        <w:rPr>
          <w:rFonts w:ascii="Tahoma" w:hAnsi="Tahoma" w:cs="Tahoma"/>
        </w:rPr>
        <w:t xml:space="preserve">Where more than two persons have been nominated for a position to be filled by the </w:t>
      </w:r>
      <w:r w:rsidR="00E16EC4" w:rsidRPr="00616DFF">
        <w:rPr>
          <w:rFonts w:ascii="Tahoma" w:hAnsi="Tahoma" w:cs="Tahoma"/>
        </w:rPr>
        <w:t>Council</w:t>
      </w:r>
      <w:r w:rsidRPr="00616DFF">
        <w:rPr>
          <w:rFonts w:ascii="Tahoma" w:hAnsi="Tahoma" w:cs="Tahoma"/>
        </w:rPr>
        <w:t xml:space="preserve">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00616DFF" w:rsidRPr="00616DFF">
        <w:rPr>
          <w:rFonts w:ascii="Tahoma" w:hAnsi="Tahoma" w:cs="Tahoma"/>
        </w:rPr>
        <w:t>exercisable</w:t>
      </w:r>
      <w:r w:rsidRPr="00616DFF">
        <w:rPr>
          <w:rFonts w:ascii="Tahoma" w:hAnsi="Tahoma" w:cs="Tahoma"/>
        </w:rPr>
        <w:t xml:space="preserve"> by the </w:t>
      </w:r>
      <w:r w:rsidR="003E3A7A" w:rsidRPr="00616DFF">
        <w:rPr>
          <w:rFonts w:ascii="Tahoma" w:hAnsi="Tahoma" w:cs="Tahoma"/>
        </w:rPr>
        <w:t>Chairman</w:t>
      </w:r>
      <w:r w:rsidRPr="00616DFF">
        <w:rPr>
          <w:rFonts w:ascii="Tahoma" w:hAnsi="Tahoma" w:cs="Tahoma"/>
        </w:rPr>
        <w:t xml:space="preserve"> of the meeting. </w:t>
      </w:r>
    </w:p>
    <w:p w14:paraId="36397F5D" w14:textId="77777777" w:rsidR="0025251C" w:rsidRPr="00616DFF" w:rsidRDefault="0025251C" w:rsidP="0003425A">
      <w:pPr>
        <w:pStyle w:val="Default"/>
        <w:ind w:left="360"/>
        <w:jc w:val="both"/>
        <w:rPr>
          <w:rFonts w:ascii="Tahoma" w:hAnsi="Tahoma" w:cs="Tahoma"/>
        </w:rPr>
      </w:pPr>
    </w:p>
    <w:p w14:paraId="56D7F2FE" w14:textId="77777777" w:rsidR="0025251C" w:rsidRPr="00616DFF" w:rsidRDefault="0025251C" w:rsidP="0003425A">
      <w:pPr>
        <w:widowControl w:val="0"/>
        <w:suppressAutoHyphens/>
        <w:autoSpaceDE w:val="0"/>
        <w:autoSpaceDN w:val="0"/>
        <w:adjustRightInd w:val="0"/>
        <w:jc w:val="both"/>
        <w:textAlignment w:val="center"/>
        <w:rPr>
          <w:rFonts w:ascii="Tahoma" w:hAnsi="Tahoma" w:cs="Tahoma"/>
          <w:i/>
          <w:iCs/>
          <w:color w:val="000000"/>
          <w:lang w:bidi="en-US"/>
        </w:rPr>
      </w:pPr>
      <w:r w:rsidRPr="00616DFF">
        <w:rPr>
          <w:rFonts w:ascii="Tahoma" w:hAnsi="Tahoma" w:cs="Tahoma"/>
          <w:i/>
          <w:iCs/>
          <w:color w:val="000000"/>
          <w:lang w:bidi="en-US"/>
        </w:rPr>
        <w:t xml:space="preserve">See </w:t>
      </w:r>
      <w:r w:rsidR="004B2FD6" w:rsidRPr="00616DFF">
        <w:rPr>
          <w:rFonts w:ascii="Tahoma" w:hAnsi="Tahoma" w:cs="Tahoma"/>
          <w:i/>
          <w:iCs/>
          <w:color w:val="000000"/>
          <w:lang w:bidi="en-US"/>
        </w:rPr>
        <w:t>Standing Order</w:t>
      </w:r>
      <w:r w:rsidRPr="00616DFF">
        <w:rPr>
          <w:rFonts w:ascii="Tahoma" w:hAnsi="Tahoma" w:cs="Tahoma"/>
          <w:i/>
          <w:iCs/>
          <w:color w:val="000000"/>
          <w:lang w:bidi="en-US"/>
        </w:rPr>
        <w:t xml:space="preserve"> </w:t>
      </w:r>
      <w:r w:rsidR="00691C97" w:rsidRPr="00616DFF">
        <w:rPr>
          <w:rFonts w:ascii="Tahoma" w:hAnsi="Tahoma" w:cs="Tahoma"/>
          <w:i/>
          <w:iCs/>
          <w:color w:val="000000"/>
          <w:lang w:bidi="en-US"/>
        </w:rPr>
        <w:t>12.7 below</w:t>
      </w:r>
      <w:r w:rsidRPr="00616DFF">
        <w:rPr>
          <w:rFonts w:ascii="Tahoma" w:hAnsi="Tahoma" w:cs="Tahoma"/>
          <w:i/>
          <w:iCs/>
          <w:color w:val="000000"/>
          <w:lang w:bidi="en-US"/>
        </w:rPr>
        <w:t xml:space="preserve"> for the different rules that apply in the election of the Chairman of the Council at the annual meeting of the </w:t>
      </w:r>
      <w:r w:rsidR="00E16EC4" w:rsidRPr="00616DFF">
        <w:rPr>
          <w:rFonts w:ascii="Tahoma" w:hAnsi="Tahoma" w:cs="Tahoma"/>
          <w:i/>
          <w:iCs/>
          <w:color w:val="000000"/>
          <w:lang w:bidi="en-US"/>
        </w:rPr>
        <w:t>Council</w:t>
      </w:r>
      <w:r w:rsidRPr="00616DFF">
        <w:rPr>
          <w:rFonts w:ascii="Tahoma" w:hAnsi="Tahoma" w:cs="Tahoma"/>
          <w:i/>
          <w:iCs/>
          <w:color w:val="000000"/>
          <w:lang w:bidi="en-US"/>
        </w:rPr>
        <w:t>.</w:t>
      </w:r>
    </w:p>
    <w:p w14:paraId="3591DCCE" w14:textId="77777777" w:rsidR="005B5B2A" w:rsidRPr="00616DFF" w:rsidRDefault="005B5B2A"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37D09F35" w14:textId="77777777" w:rsidR="00776A0C" w:rsidRPr="00616DFF" w:rsidRDefault="00B1244B" w:rsidP="003078C9">
      <w:pPr>
        <w:pStyle w:val="ListParagraph"/>
        <w:numPr>
          <w:ilvl w:val="0"/>
          <w:numId w:val="1"/>
        </w:numPr>
        <w:autoSpaceDE w:val="0"/>
        <w:autoSpaceDN w:val="0"/>
        <w:adjustRightInd w:val="0"/>
        <w:jc w:val="both"/>
        <w:rPr>
          <w:rFonts w:ascii="Tahoma" w:eastAsiaTheme="minorHAnsi" w:hAnsi="Tahoma" w:cs="Tahoma"/>
          <w:sz w:val="32"/>
          <w:szCs w:val="32"/>
        </w:rPr>
      </w:pPr>
      <w:r w:rsidRPr="00616DFF">
        <w:rPr>
          <w:rFonts w:ascii="Tahoma" w:eastAsiaTheme="minorHAnsi" w:hAnsi="Tahoma" w:cs="Tahoma"/>
          <w:sz w:val="32"/>
          <w:szCs w:val="32"/>
        </w:rPr>
        <w:t>Minutes and draft minutes</w:t>
      </w:r>
    </w:p>
    <w:p w14:paraId="59787BF6" w14:textId="77777777" w:rsidR="0025251C" w:rsidRPr="00616DFF" w:rsidRDefault="0025251C" w:rsidP="0003425A">
      <w:pPr>
        <w:autoSpaceDE w:val="0"/>
        <w:autoSpaceDN w:val="0"/>
        <w:adjustRightInd w:val="0"/>
        <w:ind w:left="360"/>
        <w:jc w:val="both"/>
        <w:rPr>
          <w:rFonts w:ascii="Tahoma" w:hAnsi="Tahoma" w:cs="Tahoma"/>
        </w:rPr>
      </w:pPr>
    </w:p>
    <w:p w14:paraId="7E385FAF" w14:textId="77777777" w:rsidR="00B1244B" w:rsidRPr="00616DFF" w:rsidRDefault="00B1244B"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The minutes of a meeting shall include an accurate record of the following: </w:t>
      </w:r>
    </w:p>
    <w:p w14:paraId="53BBBC2D" w14:textId="77777777" w:rsidR="00B1244B"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the time and place of the meeting; </w:t>
      </w:r>
    </w:p>
    <w:p w14:paraId="642EF113" w14:textId="77777777" w:rsidR="00B1244B"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the names of councillors present and absent; </w:t>
      </w:r>
    </w:p>
    <w:p w14:paraId="77E340DD" w14:textId="142BBE15" w:rsidR="00B1244B"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interests that have been declared by councillors and non-</w:t>
      </w:r>
      <w:r w:rsidR="007036AC">
        <w:rPr>
          <w:rFonts w:ascii="Tahoma" w:hAnsi="Tahoma" w:cs="Tahoma"/>
          <w:szCs w:val="24"/>
        </w:rPr>
        <w:t xml:space="preserve">     </w:t>
      </w:r>
      <w:r w:rsidRPr="00616DFF">
        <w:rPr>
          <w:rFonts w:ascii="Tahoma" w:hAnsi="Tahoma" w:cs="Tahoma"/>
          <w:szCs w:val="24"/>
        </w:rPr>
        <w:t xml:space="preserve">councillors with voting rights; </w:t>
      </w:r>
    </w:p>
    <w:p w14:paraId="643C4BC1" w14:textId="77777777" w:rsidR="00B1244B"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whether a councillor or non-councillor with voting rights left the meeting when matters that they held interests in were being considered; </w:t>
      </w:r>
    </w:p>
    <w:p w14:paraId="7833137C" w14:textId="77777777" w:rsidR="00B1244B"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if there was a public participation session; </w:t>
      </w:r>
    </w:p>
    <w:p w14:paraId="5A7F7D39" w14:textId="77777777" w:rsidR="00B1244B"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if the public were excluded for any part of the meeting, together with the reasons for their exclusion, and </w:t>
      </w:r>
    </w:p>
    <w:p w14:paraId="67F3D33D" w14:textId="77777777" w:rsidR="001A573A" w:rsidRPr="00616DFF" w:rsidRDefault="00B1244B"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the resolutions made. </w:t>
      </w:r>
    </w:p>
    <w:p w14:paraId="0FFBBBB5" w14:textId="77777777" w:rsidR="0025251C" w:rsidRPr="00616DFF" w:rsidRDefault="0025251C" w:rsidP="0003425A">
      <w:pPr>
        <w:autoSpaceDE w:val="0"/>
        <w:autoSpaceDN w:val="0"/>
        <w:adjustRightInd w:val="0"/>
        <w:ind w:left="720"/>
        <w:jc w:val="both"/>
        <w:rPr>
          <w:rFonts w:ascii="Tahoma" w:hAnsi="Tahoma" w:cs="Tahoma"/>
        </w:rPr>
      </w:pPr>
    </w:p>
    <w:p w14:paraId="475CBB7C" w14:textId="77777777" w:rsidR="006361B4" w:rsidRPr="00616DFF" w:rsidRDefault="001A573A"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u w:val="single"/>
        </w:rPr>
      </w:pPr>
      <w:r w:rsidRPr="00616DFF">
        <w:rPr>
          <w:rFonts w:ascii="Tahoma" w:hAnsi="Tahoma" w:cs="Tahoma"/>
          <w:szCs w:val="24"/>
        </w:rPr>
        <w:t xml:space="preserve">There shall be no discussion about the draft minutes of a preceding meeting except in relation to their accuracy. </w:t>
      </w:r>
      <w:r w:rsidR="006361B4" w:rsidRPr="00616DFF">
        <w:rPr>
          <w:rFonts w:ascii="Tahoma" w:hAnsi="Tahoma" w:cs="Tahoma"/>
          <w:color w:val="000000"/>
          <w:szCs w:val="24"/>
          <w:lang w:bidi="en-US"/>
        </w:rPr>
        <w:t xml:space="preserve">Corrections to the minutes must </w:t>
      </w:r>
      <w:r w:rsidR="006361B4" w:rsidRPr="00616DFF">
        <w:rPr>
          <w:rFonts w:ascii="Tahoma" w:hAnsi="Tahoma" w:cs="Tahoma"/>
          <w:color w:val="000000"/>
          <w:szCs w:val="24"/>
          <w:lang w:bidi="en-US"/>
        </w:rPr>
        <w:lastRenderedPageBreak/>
        <w:t>be made by resolution and must be initialled by the Chairman.</w:t>
      </w:r>
    </w:p>
    <w:p w14:paraId="4B916EBF" w14:textId="77777777" w:rsidR="0025251C" w:rsidRPr="00616DFF" w:rsidRDefault="0025251C" w:rsidP="0003425A">
      <w:pPr>
        <w:widowControl w:val="0"/>
        <w:suppressAutoHyphens/>
        <w:autoSpaceDE w:val="0"/>
        <w:autoSpaceDN w:val="0"/>
        <w:adjustRightInd w:val="0"/>
        <w:ind w:left="360"/>
        <w:jc w:val="both"/>
        <w:textAlignment w:val="center"/>
        <w:rPr>
          <w:rFonts w:ascii="Tahoma" w:hAnsi="Tahoma" w:cs="Tahoma"/>
          <w:u w:val="single"/>
        </w:rPr>
      </w:pPr>
    </w:p>
    <w:p w14:paraId="2552620A" w14:textId="77777777" w:rsidR="001A573A" w:rsidRPr="00616DFF" w:rsidRDefault="001A573A" w:rsidP="003078C9">
      <w:pPr>
        <w:pStyle w:val="Default"/>
        <w:numPr>
          <w:ilvl w:val="1"/>
          <w:numId w:val="1"/>
        </w:numPr>
        <w:jc w:val="both"/>
        <w:rPr>
          <w:rFonts w:ascii="Tahoma" w:hAnsi="Tahoma" w:cs="Tahoma"/>
        </w:rPr>
      </w:pPr>
      <w:r w:rsidRPr="00616DFF">
        <w:rPr>
          <w:rFonts w:ascii="Tahoma" w:hAnsi="Tahoma" w:cs="Tahoma"/>
        </w:rPr>
        <w:t xml:space="preserve">The accuracy of draft minutes, including any amendment(s) made to them, shall be confirmed by resolution and shall be signed by the </w:t>
      </w:r>
      <w:r w:rsidR="003E3A7A" w:rsidRPr="00616DFF">
        <w:rPr>
          <w:rFonts w:ascii="Tahoma" w:hAnsi="Tahoma" w:cs="Tahoma"/>
        </w:rPr>
        <w:t>Chairman</w:t>
      </w:r>
      <w:r w:rsidRPr="00616DFF">
        <w:rPr>
          <w:rFonts w:ascii="Tahoma" w:hAnsi="Tahoma" w:cs="Tahoma"/>
        </w:rPr>
        <w:t xml:space="preserve"> of the meeting and stand as an accurate record of the meeting to which the minutes relate. </w:t>
      </w:r>
    </w:p>
    <w:p w14:paraId="6487EC80" w14:textId="77777777" w:rsidR="0025251C" w:rsidRPr="00616DFF" w:rsidRDefault="0025251C" w:rsidP="0003425A">
      <w:pPr>
        <w:pStyle w:val="Default"/>
        <w:ind w:left="360"/>
        <w:jc w:val="both"/>
        <w:rPr>
          <w:rFonts w:ascii="Tahoma" w:hAnsi="Tahoma" w:cs="Tahoma"/>
        </w:rPr>
      </w:pPr>
    </w:p>
    <w:p w14:paraId="4D88E6A8" w14:textId="77777777" w:rsidR="001A573A" w:rsidRPr="00616DFF" w:rsidRDefault="001A573A" w:rsidP="003078C9">
      <w:pPr>
        <w:pStyle w:val="Default"/>
        <w:numPr>
          <w:ilvl w:val="1"/>
          <w:numId w:val="1"/>
        </w:numPr>
        <w:jc w:val="both"/>
        <w:rPr>
          <w:rFonts w:ascii="Tahoma" w:hAnsi="Tahoma" w:cs="Tahoma"/>
        </w:rPr>
      </w:pPr>
      <w:r w:rsidRPr="00616DFF">
        <w:rPr>
          <w:rFonts w:ascii="Tahoma" w:hAnsi="Tahoma" w:cs="Tahoma"/>
        </w:rPr>
        <w:t xml:space="preserve">If the </w:t>
      </w:r>
      <w:r w:rsidR="003E3A7A" w:rsidRPr="00616DFF">
        <w:rPr>
          <w:rFonts w:ascii="Tahoma" w:hAnsi="Tahoma" w:cs="Tahoma"/>
        </w:rPr>
        <w:t>Chairman</w:t>
      </w:r>
      <w:r w:rsidRPr="00616DFF">
        <w:rPr>
          <w:rFonts w:ascii="Tahoma" w:hAnsi="Tahoma" w:cs="Tahoma"/>
        </w:rPr>
        <w:t xml:space="preserve"> of the meeting does not consider the minutes to be an accurate record of the meeting to which they relate, he shall sign the minutes and include a paragraph in the following terms or to the same effect: “The </w:t>
      </w:r>
      <w:r w:rsidR="003E3A7A" w:rsidRPr="00616DFF">
        <w:rPr>
          <w:rFonts w:ascii="Tahoma" w:hAnsi="Tahoma" w:cs="Tahoma"/>
        </w:rPr>
        <w:t>Chairman</w:t>
      </w:r>
      <w:r w:rsidRPr="00616DFF">
        <w:rPr>
          <w:rFonts w:ascii="Tahoma" w:hAnsi="Tahoma" w:cs="Tahoma"/>
        </w:rPr>
        <w:t xml:space="preserve"> of this meeting does not believe that the minutes of the meeting of the ( ) held on [date] in respect of ( ) were a correct record but his view was not upheld by the meeting and the minutes are confirmed as an accurate record of the proceedings.” </w:t>
      </w:r>
    </w:p>
    <w:p w14:paraId="1805940C" w14:textId="77777777" w:rsidR="0025251C" w:rsidRPr="00616DFF" w:rsidRDefault="0025251C" w:rsidP="0003425A">
      <w:pPr>
        <w:pStyle w:val="Default"/>
        <w:ind w:left="360"/>
        <w:jc w:val="both"/>
        <w:rPr>
          <w:rFonts w:ascii="Tahoma" w:hAnsi="Tahoma" w:cs="Tahoma"/>
        </w:rPr>
      </w:pPr>
    </w:p>
    <w:p w14:paraId="290D621C" w14:textId="77777777" w:rsidR="00B1244B" w:rsidRPr="00616DFF" w:rsidRDefault="001A573A" w:rsidP="003078C9">
      <w:pPr>
        <w:pStyle w:val="Default"/>
        <w:numPr>
          <w:ilvl w:val="1"/>
          <w:numId w:val="1"/>
        </w:numPr>
        <w:jc w:val="both"/>
        <w:rPr>
          <w:rFonts w:ascii="Tahoma" w:hAnsi="Tahoma" w:cs="Tahoma"/>
        </w:rPr>
      </w:pPr>
      <w:r w:rsidRPr="00616DFF">
        <w:rPr>
          <w:rFonts w:ascii="Tahoma" w:hAnsi="Tahoma" w:cs="Tahoma"/>
        </w:rPr>
        <w:t>Upon a resolution which confirms the accuracy of the minutes of a meeting, the draft minutes or recordings of the meeting for which approved minutes exist shall be destroyed.</w:t>
      </w:r>
    </w:p>
    <w:p w14:paraId="0179862C" w14:textId="77777777" w:rsidR="0025251C" w:rsidRPr="00616DFF" w:rsidRDefault="0025251C" w:rsidP="0003425A">
      <w:pPr>
        <w:pStyle w:val="Default"/>
        <w:ind w:left="360"/>
        <w:jc w:val="both"/>
        <w:rPr>
          <w:rFonts w:ascii="Tahoma" w:hAnsi="Tahoma" w:cs="Tahoma"/>
        </w:rPr>
      </w:pPr>
    </w:p>
    <w:p w14:paraId="2E1CE9BA" w14:textId="77777777" w:rsidR="006361B4" w:rsidRPr="00616DFF" w:rsidRDefault="006361B4" w:rsidP="003078C9">
      <w:pPr>
        <w:pStyle w:val="ListParagraph"/>
        <w:widowControl w:val="0"/>
        <w:numPr>
          <w:ilvl w:val="0"/>
          <w:numId w:val="1"/>
        </w:numPr>
        <w:suppressAutoHyphens/>
        <w:autoSpaceDE w:val="0"/>
        <w:autoSpaceDN w:val="0"/>
        <w:adjustRightInd w:val="0"/>
        <w:jc w:val="both"/>
        <w:textAlignment w:val="center"/>
        <w:rPr>
          <w:rFonts w:ascii="Tahoma" w:hAnsi="Tahoma" w:cs="Tahoma"/>
          <w:sz w:val="32"/>
          <w:szCs w:val="32"/>
        </w:rPr>
      </w:pPr>
      <w:r w:rsidRPr="00616DFF">
        <w:rPr>
          <w:rFonts w:ascii="Tahoma" w:hAnsi="Tahoma" w:cs="Tahoma"/>
          <w:sz w:val="32"/>
          <w:szCs w:val="32"/>
        </w:rPr>
        <w:t>Confidential business</w:t>
      </w:r>
    </w:p>
    <w:p w14:paraId="263F50B3" w14:textId="77777777" w:rsidR="0003425A" w:rsidRPr="00616DFF" w:rsidRDefault="0003425A" w:rsidP="0003425A">
      <w:pPr>
        <w:widowControl w:val="0"/>
        <w:suppressAutoHyphens/>
        <w:autoSpaceDE w:val="0"/>
        <w:autoSpaceDN w:val="0"/>
        <w:adjustRightInd w:val="0"/>
        <w:ind w:left="360"/>
        <w:jc w:val="both"/>
        <w:textAlignment w:val="center"/>
        <w:rPr>
          <w:rFonts w:ascii="Tahoma" w:hAnsi="Tahoma" w:cs="Tahoma"/>
        </w:rPr>
      </w:pPr>
    </w:p>
    <w:p w14:paraId="6607B6FC" w14:textId="77777777" w:rsidR="006361B4" w:rsidRPr="00616DFF" w:rsidRDefault="006361B4"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rPr>
      </w:pPr>
      <w:r w:rsidRPr="00616DFF">
        <w:rPr>
          <w:rFonts w:ascii="Tahoma" w:hAnsi="Tahoma" w:cs="Tahoma"/>
          <w:szCs w:val="24"/>
        </w:rPr>
        <w:t>No member of the Council or of any committee or sub-committee</w:t>
      </w:r>
      <w:r w:rsidR="00AA254E" w:rsidRPr="00616DFF">
        <w:rPr>
          <w:rFonts w:ascii="Tahoma" w:hAnsi="Tahoma" w:cs="Tahoma"/>
          <w:szCs w:val="24"/>
        </w:rPr>
        <w:t>, nor any member of staff</w:t>
      </w:r>
      <w:r w:rsidRPr="00616DFF">
        <w:rPr>
          <w:rFonts w:ascii="Tahoma" w:hAnsi="Tahoma" w:cs="Tahoma"/>
          <w:szCs w:val="24"/>
        </w:rPr>
        <w:t xml:space="preserve"> shall disclose to any person no</w:t>
      </w:r>
      <w:r w:rsidR="00AA254E" w:rsidRPr="00616DFF">
        <w:rPr>
          <w:rFonts w:ascii="Tahoma" w:hAnsi="Tahoma" w:cs="Tahoma"/>
          <w:szCs w:val="24"/>
        </w:rPr>
        <w:t>t</w:t>
      </w:r>
      <w:r w:rsidRPr="00616DFF">
        <w:rPr>
          <w:rFonts w:ascii="Tahoma" w:hAnsi="Tahoma" w:cs="Tahoma"/>
          <w:szCs w:val="24"/>
        </w:rPr>
        <w:t xml:space="preserve"> a member of the Council any business declared to be confidential by the Chairman of the Council, the committee or the sub-committee as the case may be.</w:t>
      </w:r>
    </w:p>
    <w:p w14:paraId="5103BC79" w14:textId="77777777" w:rsidR="0003425A" w:rsidRPr="00616DFF" w:rsidRDefault="0003425A" w:rsidP="0003425A">
      <w:pPr>
        <w:widowControl w:val="0"/>
        <w:suppressAutoHyphens/>
        <w:autoSpaceDE w:val="0"/>
        <w:autoSpaceDN w:val="0"/>
        <w:adjustRightInd w:val="0"/>
        <w:ind w:left="360"/>
        <w:jc w:val="both"/>
        <w:textAlignment w:val="center"/>
        <w:rPr>
          <w:rFonts w:ascii="Tahoma" w:hAnsi="Tahoma" w:cs="Tahoma"/>
        </w:rPr>
      </w:pPr>
    </w:p>
    <w:p w14:paraId="176244BA" w14:textId="77777777" w:rsidR="00AA254E" w:rsidRPr="00616DFF" w:rsidRDefault="00AA254E" w:rsidP="003078C9">
      <w:pPr>
        <w:pStyle w:val="ListParagraph"/>
        <w:widowControl w:val="0"/>
        <w:numPr>
          <w:ilvl w:val="1"/>
          <w:numId w:val="1"/>
        </w:numPr>
        <w:suppressAutoHyphens/>
        <w:autoSpaceDE w:val="0"/>
        <w:autoSpaceDN w:val="0"/>
        <w:adjustRightInd w:val="0"/>
        <w:jc w:val="both"/>
        <w:textAlignment w:val="center"/>
        <w:rPr>
          <w:rFonts w:ascii="Tahoma" w:hAnsi="Tahoma" w:cs="Tahoma"/>
          <w:szCs w:val="24"/>
        </w:rPr>
      </w:pPr>
      <w:r w:rsidRPr="00616DFF">
        <w:rPr>
          <w:rFonts w:ascii="Tahoma" w:hAnsi="Tahoma" w:cs="Tahoma"/>
          <w:szCs w:val="24"/>
        </w:rPr>
        <w:t>Anyone in breach of S</w:t>
      </w:r>
      <w:r w:rsidR="00691C97" w:rsidRPr="00616DFF">
        <w:rPr>
          <w:rFonts w:ascii="Tahoma" w:hAnsi="Tahoma" w:cs="Tahoma"/>
          <w:szCs w:val="24"/>
        </w:rPr>
        <w:t xml:space="preserve">tanding </w:t>
      </w:r>
      <w:r w:rsidRPr="00616DFF">
        <w:rPr>
          <w:rFonts w:ascii="Tahoma" w:hAnsi="Tahoma" w:cs="Tahoma"/>
          <w:szCs w:val="24"/>
        </w:rPr>
        <w:t>O</w:t>
      </w:r>
      <w:r w:rsidR="00691C97" w:rsidRPr="00616DFF">
        <w:rPr>
          <w:rFonts w:ascii="Tahoma" w:hAnsi="Tahoma" w:cs="Tahoma"/>
          <w:szCs w:val="24"/>
        </w:rPr>
        <w:t>rder</w:t>
      </w:r>
      <w:r w:rsidRPr="00616DFF">
        <w:rPr>
          <w:rFonts w:ascii="Tahoma" w:hAnsi="Tahoma" w:cs="Tahoma"/>
          <w:szCs w:val="24"/>
        </w:rPr>
        <w:t xml:space="preserve"> </w:t>
      </w:r>
      <w:r w:rsidR="00691C97" w:rsidRPr="00616DFF">
        <w:rPr>
          <w:rFonts w:ascii="Tahoma" w:hAnsi="Tahoma" w:cs="Tahoma"/>
          <w:szCs w:val="24"/>
        </w:rPr>
        <w:t>11</w:t>
      </w:r>
      <w:r w:rsidRPr="00616DFF">
        <w:rPr>
          <w:rFonts w:ascii="Tahoma" w:hAnsi="Tahoma" w:cs="Tahoma"/>
          <w:szCs w:val="24"/>
        </w:rPr>
        <w:t>.1 may be removed from any committee or sub-committee of the Council by the Council, or may be considered to have breached the Code of Conduct, as appropriate.</w:t>
      </w:r>
    </w:p>
    <w:p w14:paraId="2FF35416" w14:textId="77777777" w:rsidR="0003425A" w:rsidRPr="00616DFF" w:rsidRDefault="0003425A" w:rsidP="0003425A">
      <w:pPr>
        <w:widowControl w:val="0"/>
        <w:suppressAutoHyphens/>
        <w:autoSpaceDE w:val="0"/>
        <w:autoSpaceDN w:val="0"/>
        <w:adjustRightInd w:val="0"/>
        <w:ind w:left="360"/>
        <w:jc w:val="both"/>
        <w:textAlignment w:val="center"/>
        <w:rPr>
          <w:rFonts w:ascii="Tahoma" w:hAnsi="Tahoma" w:cs="Tahoma"/>
        </w:rPr>
      </w:pPr>
    </w:p>
    <w:p w14:paraId="24ED9288" w14:textId="77777777" w:rsidR="004F34C4" w:rsidRPr="00616DFF" w:rsidRDefault="00130D06" w:rsidP="003078C9">
      <w:pPr>
        <w:pStyle w:val="ListParagraph"/>
        <w:widowControl w:val="0"/>
        <w:numPr>
          <w:ilvl w:val="0"/>
          <w:numId w:val="1"/>
        </w:numPr>
        <w:suppressAutoHyphens/>
        <w:autoSpaceDE w:val="0"/>
        <w:autoSpaceDN w:val="0"/>
        <w:adjustRightInd w:val="0"/>
        <w:jc w:val="both"/>
        <w:textAlignment w:val="center"/>
        <w:rPr>
          <w:rFonts w:ascii="Tahoma" w:hAnsi="Tahoma" w:cs="Tahoma"/>
          <w:sz w:val="32"/>
          <w:szCs w:val="32"/>
        </w:rPr>
      </w:pPr>
      <w:r w:rsidRPr="00616DFF">
        <w:rPr>
          <w:rFonts w:ascii="Tahoma" w:hAnsi="Tahoma" w:cs="Tahoma"/>
          <w:sz w:val="32"/>
          <w:szCs w:val="32"/>
        </w:rPr>
        <w:t>The statutory Annual Council Meeting</w:t>
      </w:r>
    </w:p>
    <w:p w14:paraId="491B2A45" w14:textId="77777777" w:rsidR="00C22E2D" w:rsidRPr="00616DFF" w:rsidRDefault="00C22E2D" w:rsidP="0003425A">
      <w:pPr>
        <w:jc w:val="both"/>
        <w:rPr>
          <w:rFonts w:ascii="Tahoma" w:hAnsi="Tahoma" w:cs="Tahoma"/>
        </w:rPr>
      </w:pPr>
    </w:p>
    <w:p w14:paraId="3231821E" w14:textId="77777777" w:rsidR="00130D06" w:rsidRPr="00616DFF" w:rsidRDefault="00130D06" w:rsidP="003078C9">
      <w:pPr>
        <w:pStyle w:val="ListParagraph"/>
        <w:numPr>
          <w:ilvl w:val="1"/>
          <w:numId w:val="1"/>
        </w:numPr>
        <w:jc w:val="both"/>
        <w:rPr>
          <w:rFonts w:ascii="Tahoma" w:hAnsi="Tahoma" w:cs="Tahoma"/>
          <w:b/>
          <w:szCs w:val="24"/>
        </w:rPr>
      </w:pPr>
      <w:r w:rsidRPr="00616DFF">
        <w:rPr>
          <w:rFonts w:ascii="Tahoma" w:hAnsi="Tahoma" w:cs="Tahoma"/>
          <w:b/>
          <w:szCs w:val="24"/>
        </w:rPr>
        <w:t xml:space="preserve">In an election year, the annual meeting of the Council shall be held on or within 14 days following the day on which the new councillors elected take office. </w:t>
      </w:r>
    </w:p>
    <w:p w14:paraId="305985B4" w14:textId="77777777" w:rsidR="00130D06" w:rsidRPr="00616DFF" w:rsidRDefault="00130D06" w:rsidP="0003425A">
      <w:pPr>
        <w:jc w:val="both"/>
        <w:rPr>
          <w:rFonts w:ascii="Tahoma" w:hAnsi="Tahoma" w:cs="Tahoma"/>
        </w:rPr>
      </w:pPr>
    </w:p>
    <w:p w14:paraId="756B04D5" w14:textId="77777777" w:rsidR="00130D06" w:rsidRPr="00616DFF" w:rsidRDefault="00130D06" w:rsidP="003078C9">
      <w:pPr>
        <w:pStyle w:val="ListParagraph"/>
        <w:numPr>
          <w:ilvl w:val="1"/>
          <w:numId w:val="1"/>
        </w:numPr>
        <w:jc w:val="both"/>
        <w:rPr>
          <w:rFonts w:ascii="Tahoma" w:hAnsi="Tahoma" w:cs="Tahoma"/>
          <w:b/>
          <w:szCs w:val="24"/>
        </w:rPr>
      </w:pPr>
      <w:r w:rsidRPr="00616DFF">
        <w:rPr>
          <w:rFonts w:ascii="Tahoma" w:hAnsi="Tahoma" w:cs="Tahoma"/>
          <w:b/>
          <w:szCs w:val="24"/>
        </w:rPr>
        <w:t xml:space="preserve">In a year which is not an election year, the annual meeting of the Council shall be held on such day </w:t>
      </w:r>
      <w:r w:rsidR="001B667C" w:rsidRPr="00616DFF">
        <w:rPr>
          <w:rFonts w:ascii="Tahoma" w:hAnsi="Tahoma" w:cs="Tahoma"/>
          <w:b/>
          <w:szCs w:val="24"/>
        </w:rPr>
        <w:t>in May</w:t>
      </w:r>
      <w:r w:rsidRPr="00616DFF">
        <w:rPr>
          <w:rFonts w:ascii="Tahoma" w:hAnsi="Tahoma" w:cs="Tahoma"/>
          <w:b/>
          <w:szCs w:val="24"/>
        </w:rPr>
        <w:t xml:space="preserve"> as the </w:t>
      </w:r>
      <w:r w:rsidR="00E16EC4" w:rsidRPr="00616DFF">
        <w:rPr>
          <w:rFonts w:ascii="Tahoma" w:hAnsi="Tahoma" w:cs="Tahoma"/>
          <w:b/>
          <w:szCs w:val="24"/>
        </w:rPr>
        <w:t>Council</w:t>
      </w:r>
      <w:r w:rsidRPr="00616DFF">
        <w:rPr>
          <w:rFonts w:ascii="Tahoma" w:hAnsi="Tahoma" w:cs="Tahoma"/>
          <w:b/>
          <w:szCs w:val="24"/>
        </w:rPr>
        <w:t xml:space="preserve"> may direct.</w:t>
      </w:r>
    </w:p>
    <w:p w14:paraId="25A5534B" w14:textId="77777777" w:rsidR="00130D06" w:rsidRPr="00616DFF" w:rsidRDefault="00130D06" w:rsidP="0003425A">
      <w:pPr>
        <w:jc w:val="both"/>
        <w:rPr>
          <w:rFonts w:ascii="Tahoma" w:hAnsi="Tahoma" w:cs="Tahoma"/>
        </w:rPr>
      </w:pPr>
    </w:p>
    <w:p w14:paraId="52793E16" w14:textId="77777777" w:rsidR="00130D06" w:rsidRPr="00616DFF" w:rsidRDefault="00130D06" w:rsidP="003078C9">
      <w:pPr>
        <w:pStyle w:val="ListParagraph"/>
        <w:numPr>
          <w:ilvl w:val="1"/>
          <w:numId w:val="1"/>
        </w:numPr>
        <w:jc w:val="both"/>
        <w:rPr>
          <w:rFonts w:ascii="Tahoma" w:hAnsi="Tahoma" w:cs="Tahoma"/>
          <w:b/>
          <w:szCs w:val="24"/>
        </w:rPr>
      </w:pPr>
      <w:r w:rsidRPr="00616DFF">
        <w:rPr>
          <w:rFonts w:ascii="Tahoma" w:hAnsi="Tahoma" w:cs="Tahoma"/>
          <w:b/>
          <w:szCs w:val="24"/>
        </w:rPr>
        <w:t xml:space="preserve">If no other time is fixed, the annual meeting of the </w:t>
      </w:r>
      <w:r w:rsidR="00570FB4" w:rsidRPr="00616DFF">
        <w:rPr>
          <w:rFonts w:ascii="Tahoma" w:hAnsi="Tahoma" w:cs="Tahoma"/>
          <w:b/>
          <w:szCs w:val="24"/>
        </w:rPr>
        <w:t>C</w:t>
      </w:r>
      <w:r w:rsidRPr="00616DFF">
        <w:rPr>
          <w:rFonts w:ascii="Tahoma" w:hAnsi="Tahoma" w:cs="Tahoma"/>
          <w:b/>
          <w:szCs w:val="24"/>
        </w:rPr>
        <w:t>ouncil shall take place at 6pm.</w:t>
      </w:r>
    </w:p>
    <w:p w14:paraId="104FA3AB" w14:textId="77777777" w:rsidR="00130D06" w:rsidRPr="00616DFF" w:rsidRDefault="00130D06" w:rsidP="0003425A">
      <w:pPr>
        <w:jc w:val="both"/>
        <w:rPr>
          <w:rFonts w:ascii="Tahoma" w:hAnsi="Tahoma" w:cs="Tahoma"/>
        </w:rPr>
      </w:pPr>
    </w:p>
    <w:p w14:paraId="5A468A25" w14:textId="77777777" w:rsidR="006F54A2" w:rsidRPr="00616DFF" w:rsidRDefault="006F54A2" w:rsidP="003078C9">
      <w:pPr>
        <w:pStyle w:val="ListParagraph"/>
        <w:widowControl w:val="0"/>
        <w:numPr>
          <w:ilvl w:val="1"/>
          <w:numId w:val="1"/>
        </w:numPr>
        <w:tabs>
          <w:tab w:val="num" w:pos="567"/>
        </w:tabs>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 xml:space="preserve">The Chairman of the Council, unless he has resigned or becomes disqualified, shall continue in office and preside at the annual meeting until his successor is elected at the next annual meeting of the </w:t>
      </w:r>
      <w:r w:rsidR="00E16EC4" w:rsidRPr="00616DFF">
        <w:rPr>
          <w:rFonts w:ascii="Tahoma" w:hAnsi="Tahoma" w:cs="Tahoma"/>
          <w:b/>
          <w:bCs/>
          <w:color w:val="000000"/>
          <w:szCs w:val="24"/>
          <w:lang w:bidi="en-US"/>
        </w:rPr>
        <w:t>Council</w:t>
      </w:r>
      <w:r w:rsidRPr="00616DFF">
        <w:rPr>
          <w:rFonts w:ascii="Tahoma" w:hAnsi="Tahoma" w:cs="Tahoma"/>
          <w:b/>
          <w:bCs/>
          <w:color w:val="000000"/>
          <w:szCs w:val="24"/>
          <w:lang w:bidi="en-US"/>
        </w:rPr>
        <w:t xml:space="preserve">. </w:t>
      </w:r>
    </w:p>
    <w:p w14:paraId="5F2EA207" w14:textId="77777777" w:rsidR="006F54A2" w:rsidRPr="00616DFF" w:rsidRDefault="006F54A2" w:rsidP="0003425A">
      <w:pPr>
        <w:widowControl w:val="0"/>
        <w:tabs>
          <w:tab w:val="num" w:pos="567"/>
        </w:tabs>
        <w:suppressAutoHyphens/>
        <w:autoSpaceDE w:val="0"/>
        <w:autoSpaceDN w:val="0"/>
        <w:adjustRightInd w:val="0"/>
        <w:ind w:left="567" w:hanging="567"/>
        <w:jc w:val="both"/>
        <w:textAlignment w:val="center"/>
        <w:rPr>
          <w:rFonts w:ascii="Tahoma" w:hAnsi="Tahoma" w:cs="Tahoma"/>
          <w:b/>
          <w:bCs/>
          <w:color w:val="000000"/>
          <w:lang w:bidi="en-US"/>
        </w:rPr>
      </w:pPr>
    </w:p>
    <w:p w14:paraId="1B0AD8A9" w14:textId="77777777" w:rsidR="006F54A2" w:rsidRPr="00616DFF" w:rsidRDefault="006F54A2" w:rsidP="003078C9">
      <w:pPr>
        <w:pStyle w:val="ListParagraph"/>
        <w:widowControl w:val="0"/>
        <w:numPr>
          <w:ilvl w:val="1"/>
          <w:numId w:val="1"/>
        </w:numPr>
        <w:tabs>
          <w:tab w:val="num" w:pos="567"/>
        </w:tabs>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 xml:space="preserve">The Vice-Chairman of the Council, if any, unless he resigns or becomes disqualified, shall hold office until immediately after the election of the Chairman of the Council at the next annual meeting of the </w:t>
      </w:r>
      <w:r w:rsidR="00E16EC4" w:rsidRPr="00616DFF">
        <w:rPr>
          <w:rFonts w:ascii="Tahoma" w:hAnsi="Tahoma" w:cs="Tahoma"/>
          <w:b/>
          <w:bCs/>
          <w:color w:val="000000"/>
          <w:szCs w:val="24"/>
          <w:lang w:bidi="en-US"/>
        </w:rPr>
        <w:t>Council</w:t>
      </w:r>
      <w:r w:rsidRPr="00616DFF">
        <w:rPr>
          <w:rFonts w:ascii="Tahoma" w:hAnsi="Tahoma" w:cs="Tahoma"/>
          <w:b/>
          <w:bCs/>
          <w:color w:val="000000"/>
          <w:szCs w:val="24"/>
          <w:lang w:bidi="en-US"/>
        </w:rPr>
        <w:t>.</w:t>
      </w:r>
    </w:p>
    <w:p w14:paraId="0A269760" w14:textId="77777777" w:rsidR="006F54A2" w:rsidRPr="00616DFF" w:rsidRDefault="006F54A2" w:rsidP="0003425A">
      <w:pPr>
        <w:widowControl w:val="0"/>
        <w:suppressAutoHyphens/>
        <w:autoSpaceDE w:val="0"/>
        <w:autoSpaceDN w:val="0"/>
        <w:adjustRightInd w:val="0"/>
        <w:jc w:val="both"/>
        <w:textAlignment w:val="center"/>
        <w:rPr>
          <w:rFonts w:ascii="Tahoma" w:hAnsi="Tahoma" w:cs="Tahoma"/>
          <w:color w:val="000000"/>
          <w:lang w:bidi="en-US"/>
        </w:rPr>
      </w:pPr>
    </w:p>
    <w:p w14:paraId="0589F866" w14:textId="77777777" w:rsidR="006F54A2" w:rsidRPr="00616DFF" w:rsidRDefault="006F54A2" w:rsidP="003078C9">
      <w:pPr>
        <w:pStyle w:val="ListParagraph"/>
        <w:widowControl w:val="0"/>
        <w:numPr>
          <w:ilvl w:val="1"/>
          <w:numId w:val="1"/>
        </w:numPr>
        <w:tabs>
          <w:tab w:val="num" w:pos="567"/>
        </w:tabs>
        <w:suppressAutoHyphens/>
        <w:autoSpaceDE w:val="0"/>
        <w:autoSpaceDN w:val="0"/>
        <w:adjustRightInd w:val="0"/>
        <w:ind w:right="-142"/>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 xml:space="preserve">In an election year, if the current Chairman of the Council has not been re-elected as a member of the </w:t>
      </w:r>
      <w:r w:rsidR="00E16EC4" w:rsidRPr="00616DFF">
        <w:rPr>
          <w:rFonts w:ascii="Tahoma" w:hAnsi="Tahoma" w:cs="Tahoma"/>
          <w:b/>
          <w:bCs/>
          <w:color w:val="000000"/>
          <w:szCs w:val="24"/>
          <w:lang w:bidi="en-US"/>
        </w:rPr>
        <w:t>Council</w:t>
      </w:r>
      <w:r w:rsidRPr="00616DFF">
        <w:rPr>
          <w:rFonts w:ascii="Tahoma" w:hAnsi="Tahoma" w:cs="Tahoma"/>
          <w:b/>
          <w:bCs/>
          <w:color w:val="000000"/>
          <w:szCs w:val="24"/>
          <w:lang w:bidi="en-US"/>
        </w:rPr>
        <w:t>, 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w:t>
      </w:r>
    </w:p>
    <w:p w14:paraId="190B0F37" w14:textId="77777777" w:rsidR="006F54A2" w:rsidRPr="00616DFF" w:rsidRDefault="006F54A2" w:rsidP="0003425A">
      <w:pPr>
        <w:jc w:val="both"/>
        <w:rPr>
          <w:rFonts w:ascii="Tahoma" w:hAnsi="Tahoma" w:cs="Tahoma"/>
          <w:bCs/>
          <w:color w:val="000000"/>
          <w:lang w:bidi="en-US"/>
        </w:rPr>
      </w:pPr>
    </w:p>
    <w:p w14:paraId="58536042" w14:textId="77777777" w:rsidR="006F54A2" w:rsidRPr="00616DFF" w:rsidRDefault="006F54A2" w:rsidP="003078C9">
      <w:pPr>
        <w:pStyle w:val="ListParagraph"/>
        <w:widowControl w:val="0"/>
        <w:numPr>
          <w:ilvl w:val="1"/>
          <w:numId w:val="1"/>
        </w:numPr>
        <w:tabs>
          <w:tab w:val="num" w:pos="567"/>
        </w:tabs>
        <w:suppressAutoHyphens/>
        <w:autoSpaceDE w:val="0"/>
        <w:autoSpaceDN w:val="0"/>
        <w:adjustRightInd w:val="0"/>
        <w:jc w:val="both"/>
        <w:textAlignment w:val="center"/>
        <w:rPr>
          <w:rFonts w:ascii="Tahoma" w:hAnsi="Tahoma" w:cs="Tahoma"/>
          <w:b/>
          <w:bCs/>
          <w:color w:val="000000"/>
          <w:szCs w:val="24"/>
          <w:lang w:bidi="en-US"/>
        </w:rPr>
      </w:pPr>
      <w:r w:rsidRPr="00616DFF">
        <w:rPr>
          <w:rFonts w:ascii="Tahoma" w:hAnsi="Tahoma" w:cs="Tahoma"/>
          <w:b/>
          <w:bCs/>
          <w:color w:val="000000"/>
          <w:szCs w:val="24"/>
          <w:lang w:bidi="en-US"/>
        </w:rPr>
        <w:t xml:space="preserve">In an election year, if the current Chairman of the Council has been re-elected as a member of the </w:t>
      </w:r>
      <w:r w:rsidR="00E16EC4" w:rsidRPr="00616DFF">
        <w:rPr>
          <w:rFonts w:ascii="Tahoma" w:hAnsi="Tahoma" w:cs="Tahoma"/>
          <w:b/>
          <w:bCs/>
          <w:color w:val="000000"/>
          <w:szCs w:val="24"/>
          <w:lang w:bidi="en-US"/>
        </w:rPr>
        <w:t>Council</w:t>
      </w:r>
      <w:r w:rsidRPr="00616DFF">
        <w:rPr>
          <w:rFonts w:ascii="Tahoma" w:hAnsi="Tahoma" w:cs="Tahoma"/>
          <w:b/>
          <w:bCs/>
          <w:color w:val="000000"/>
          <w:szCs w:val="24"/>
          <w:lang w:bidi="en-US"/>
        </w:rPr>
        <w:t>, he shall preside at the meeting until a new Chairman of the Council has been elected. He may exercise an original vote in respect of the election of the new Chairman of the Council and must give a casting vote in the case of an equality of votes.</w:t>
      </w:r>
    </w:p>
    <w:p w14:paraId="11A0B56C" w14:textId="77777777" w:rsidR="00570FB4" w:rsidRPr="00616DFF" w:rsidRDefault="00570FB4" w:rsidP="0003425A">
      <w:pPr>
        <w:jc w:val="both"/>
        <w:rPr>
          <w:rFonts w:ascii="Tahoma" w:hAnsi="Tahoma" w:cs="Tahoma"/>
        </w:rPr>
      </w:pPr>
    </w:p>
    <w:p w14:paraId="5D5CA3DC" w14:textId="77777777" w:rsidR="00570FB4" w:rsidRPr="00616DFF" w:rsidRDefault="00C22E2D" w:rsidP="003078C9">
      <w:pPr>
        <w:pStyle w:val="ListParagraph"/>
        <w:numPr>
          <w:ilvl w:val="1"/>
          <w:numId w:val="1"/>
        </w:numPr>
        <w:jc w:val="both"/>
        <w:rPr>
          <w:rFonts w:ascii="Tahoma" w:hAnsi="Tahoma" w:cs="Tahoma"/>
          <w:szCs w:val="24"/>
        </w:rPr>
      </w:pPr>
      <w:r w:rsidRPr="00616DFF">
        <w:rPr>
          <w:rFonts w:ascii="Tahoma" w:hAnsi="Tahoma" w:cs="Tahoma"/>
          <w:szCs w:val="24"/>
        </w:rPr>
        <w:t>The order of business at the statutory Annual Council Meeting</w:t>
      </w:r>
      <w:r w:rsidR="00DA5559" w:rsidRPr="00616DFF">
        <w:rPr>
          <w:rFonts w:ascii="Tahoma" w:hAnsi="Tahoma" w:cs="Tahoma"/>
          <w:szCs w:val="24"/>
        </w:rPr>
        <w:t xml:space="preserve"> shall be:-</w:t>
      </w:r>
    </w:p>
    <w:p w14:paraId="46070E88" w14:textId="2B308D0B" w:rsidR="006F54A2" w:rsidRPr="007036AC" w:rsidRDefault="006F54A2" w:rsidP="003078C9">
      <w:pPr>
        <w:pStyle w:val="ListParagraph"/>
        <w:numPr>
          <w:ilvl w:val="2"/>
          <w:numId w:val="1"/>
        </w:numPr>
        <w:autoSpaceDE w:val="0"/>
        <w:autoSpaceDN w:val="0"/>
        <w:adjustRightInd w:val="0"/>
        <w:jc w:val="both"/>
        <w:rPr>
          <w:rFonts w:ascii="Tahoma" w:eastAsiaTheme="minorHAnsi" w:hAnsi="Tahoma" w:cs="Tahoma"/>
          <w:bCs/>
          <w:szCs w:val="24"/>
        </w:rPr>
      </w:pPr>
      <w:r w:rsidRPr="00616DFF">
        <w:rPr>
          <w:rFonts w:ascii="Tahoma" w:eastAsiaTheme="minorHAnsi" w:hAnsi="Tahoma" w:cs="Tahoma"/>
          <w:b/>
          <w:bCs/>
          <w:szCs w:val="24"/>
        </w:rPr>
        <w:t>to elect a Chairman of the Council;</w:t>
      </w:r>
      <w:r w:rsidR="00944647">
        <w:rPr>
          <w:rFonts w:ascii="Tahoma" w:eastAsiaTheme="minorHAnsi" w:hAnsi="Tahoma" w:cs="Tahoma"/>
          <w:b/>
          <w:bCs/>
          <w:szCs w:val="24"/>
        </w:rPr>
        <w:t xml:space="preserve"> </w:t>
      </w:r>
      <w:r w:rsidR="00944647" w:rsidRPr="007036AC">
        <w:rPr>
          <w:rFonts w:ascii="Tahoma" w:eastAsiaTheme="minorHAnsi" w:hAnsi="Tahoma" w:cs="Tahoma"/>
          <w:bCs/>
          <w:szCs w:val="24"/>
        </w:rPr>
        <w:t>Maximum</w:t>
      </w:r>
      <w:r w:rsidR="007036AC">
        <w:rPr>
          <w:rFonts w:ascii="Tahoma" w:eastAsiaTheme="minorHAnsi" w:hAnsi="Tahoma" w:cs="Tahoma"/>
          <w:bCs/>
          <w:szCs w:val="24"/>
        </w:rPr>
        <w:t xml:space="preserve"> </w:t>
      </w:r>
      <w:r w:rsidR="00944647" w:rsidRPr="007036AC">
        <w:rPr>
          <w:rFonts w:ascii="Tahoma" w:eastAsiaTheme="minorHAnsi" w:hAnsi="Tahoma" w:cs="Tahoma"/>
          <w:bCs/>
          <w:szCs w:val="24"/>
        </w:rPr>
        <w:t>consecutive terms as Chairman is restricted to three.</w:t>
      </w:r>
    </w:p>
    <w:p w14:paraId="17C5488E" w14:textId="77777777" w:rsidR="002A1C0F" w:rsidRPr="00616DFF" w:rsidRDefault="006F54A2" w:rsidP="003078C9">
      <w:pPr>
        <w:pStyle w:val="ListParagraph"/>
        <w:numPr>
          <w:ilvl w:val="2"/>
          <w:numId w:val="1"/>
        </w:numPr>
        <w:autoSpaceDE w:val="0"/>
        <w:autoSpaceDN w:val="0"/>
        <w:adjustRightInd w:val="0"/>
        <w:jc w:val="both"/>
        <w:rPr>
          <w:rFonts w:ascii="Tahoma" w:eastAsiaTheme="minorHAnsi" w:hAnsi="Tahoma" w:cs="Tahoma"/>
          <w:b/>
          <w:bCs/>
          <w:szCs w:val="24"/>
        </w:rPr>
      </w:pPr>
      <w:r w:rsidRPr="00616DFF">
        <w:rPr>
          <w:rFonts w:ascii="Tahoma" w:eastAsiaTheme="minorHAnsi" w:hAnsi="Tahoma" w:cs="Tahoma"/>
          <w:b/>
          <w:bCs/>
          <w:szCs w:val="24"/>
        </w:rPr>
        <w:t>to receive the Chairman’s declaration of acceptance of office or, if not then received, to decide when it shall be received;</w:t>
      </w:r>
    </w:p>
    <w:p w14:paraId="067D3E90" w14:textId="77777777" w:rsidR="002A1C0F" w:rsidRPr="00616DFF" w:rsidRDefault="006F54A2" w:rsidP="003078C9">
      <w:pPr>
        <w:pStyle w:val="ListParagraph"/>
        <w:numPr>
          <w:ilvl w:val="2"/>
          <w:numId w:val="1"/>
        </w:numPr>
        <w:autoSpaceDE w:val="0"/>
        <w:autoSpaceDN w:val="0"/>
        <w:adjustRightInd w:val="0"/>
        <w:jc w:val="both"/>
        <w:rPr>
          <w:rFonts w:ascii="Tahoma" w:eastAsiaTheme="minorHAnsi" w:hAnsi="Tahoma" w:cs="Tahoma"/>
          <w:b/>
          <w:bCs/>
          <w:szCs w:val="24"/>
        </w:rPr>
      </w:pPr>
      <w:r w:rsidRPr="00616DFF">
        <w:rPr>
          <w:rFonts w:ascii="Tahoma" w:eastAsiaTheme="minorHAnsi" w:hAnsi="Tahoma" w:cs="Tahoma"/>
          <w:b/>
          <w:szCs w:val="24"/>
        </w:rPr>
        <w:t>to elect a Vice-Chairman of the Council;</w:t>
      </w:r>
    </w:p>
    <w:p w14:paraId="60D9B24F" w14:textId="77777777" w:rsidR="002A1C0F" w:rsidRPr="00616DFF" w:rsidRDefault="00AF3944" w:rsidP="003078C9">
      <w:pPr>
        <w:pStyle w:val="ListParagraph"/>
        <w:numPr>
          <w:ilvl w:val="2"/>
          <w:numId w:val="1"/>
        </w:numPr>
        <w:autoSpaceDE w:val="0"/>
        <w:autoSpaceDN w:val="0"/>
        <w:adjustRightInd w:val="0"/>
        <w:jc w:val="both"/>
        <w:rPr>
          <w:rFonts w:ascii="Tahoma" w:eastAsiaTheme="minorHAnsi" w:hAnsi="Tahoma" w:cs="Tahoma"/>
          <w:b/>
          <w:bCs/>
        </w:rPr>
      </w:pPr>
      <w:r w:rsidRPr="00616DFF">
        <w:rPr>
          <w:rFonts w:ascii="Tahoma" w:eastAsiaTheme="minorHAnsi" w:hAnsi="Tahoma" w:cs="Tahoma"/>
          <w:b/>
          <w:bCs/>
        </w:rPr>
        <w:t>in an elec</w:t>
      </w:r>
      <w:bookmarkStart w:id="0" w:name="_GoBack"/>
      <w:bookmarkEnd w:id="0"/>
      <w:r w:rsidRPr="00616DFF">
        <w:rPr>
          <w:rFonts w:ascii="Tahoma" w:eastAsiaTheme="minorHAnsi" w:hAnsi="Tahoma" w:cs="Tahoma"/>
          <w:b/>
          <w:bCs/>
        </w:rPr>
        <w:t xml:space="preserve">tion year, </w:t>
      </w:r>
      <w:r w:rsidR="002A1C0F" w:rsidRPr="00616DFF">
        <w:rPr>
          <w:rFonts w:ascii="Tahoma" w:eastAsiaTheme="minorHAnsi" w:hAnsi="Tahoma" w:cs="Tahoma"/>
          <w:b/>
          <w:bCs/>
        </w:rPr>
        <w:t>to receive councillors’ declarations of acceptance of office or, if not then received, to decide when they shall be received;</w:t>
      </w:r>
    </w:p>
    <w:p w14:paraId="1A9A6555" w14:textId="77777777" w:rsidR="002A1C0F" w:rsidRPr="00616DFF" w:rsidRDefault="00AF3944" w:rsidP="003078C9">
      <w:pPr>
        <w:pStyle w:val="ListParagraph"/>
        <w:numPr>
          <w:ilvl w:val="2"/>
          <w:numId w:val="1"/>
        </w:numPr>
        <w:autoSpaceDE w:val="0"/>
        <w:autoSpaceDN w:val="0"/>
        <w:adjustRightInd w:val="0"/>
        <w:jc w:val="both"/>
        <w:rPr>
          <w:rFonts w:ascii="Tahoma" w:eastAsiaTheme="minorHAnsi" w:hAnsi="Tahoma" w:cs="Tahoma"/>
          <w:bCs/>
          <w:szCs w:val="24"/>
        </w:rPr>
      </w:pPr>
      <w:r w:rsidRPr="00616DFF">
        <w:rPr>
          <w:rFonts w:ascii="Tahoma" w:eastAsiaTheme="minorHAnsi" w:hAnsi="Tahoma" w:cs="Tahoma"/>
          <w:bCs/>
          <w:szCs w:val="24"/>
        </w:rPr>
        <w:t>in an election year</w:t>
      </w:r>
      <w:r w:rsidR="002A1C0F" w:rsidRPr="00616DFF">
        <w:rPr>
          <w:rFonts w:ascii="Tahoma" w:eastAsiaTheme="minorHAnsi" w:hAnsi="Tahoma" w:cs="Tahoma"/>
          <w:bCs/>
          <w:szCs w:val="24"/>
        </w:rPr>
        <w:t>, to fill any vacancies left unfilled at the election by reason of insufficient nominations;</w:t>
      </w:r>
    </w:p>
    <w:p w14:paraId="302E1F2F" w14:textId="77777777" w:rsidR="002A1C0F" w:rsidRPr="00616DFF" w:rsidRDefault="006F54A2" w:rsidP="003078C9">
      <w:pPr>
        <w:pStyle w:val="ListParagraph"/>
        <w:numPr>
          <w:ilvl w:val="2"/>
          <w:numId w:val="1"/>
        </w:numPr>
        <w:autoSpaceDE w:val="0"/>
        <w:autoSpaceDN w:val="0"/>
        <w:adjustRightInd w:val="0"/>
        <w:jc w:val="both"/>
        <w:rPr>
          <w:rFonts w:ascii="Tahoma" w:eastAsiaTheme="minorHAnsi" w:hAnsi="Tahoma" w:cs="Tahoma"/>
          <w:bCs/>
          <w:szCs w:val="24"/>
        </w:rPr>
      </w:pPr>
      <w:r w:rsidRPr="00616DFF">
        <w:rPr>
          <w:rFonts w:ascii="Tahoma" w:eastAsiaTheme="minorHAnsi" w:hAnsi="Tahoma" w:cs="Tahoma"/>
          <w:szCs w:val="24"/>
        </w:rPr>
        <w:t>to appoint committees and sub-committees</w:t>
      </w:r>
      <w:r w:rsidR="00AF3944" w:rsidRPr="00616DFF">
        <w:rPr>
          <w:rFonts w:ascii="Tahoma" w:eastAsiaTheme="minorHAnsi" w:hAnsi="Tahoma" w:cs="Tahoma"/>
          <w:szCs w:val="24"/>
        </w:rPr>
        <w:t>, and to review their terms of reference</w:t>
      </w:r>
      <w:r w:rsidRPr="00616DFF">
        <w:rPr>
          <w:rFonts w:ascii="Tahoma" w:eastAsiaTheme="minorHAnsi" w:hAnsi="Tahoma" w:cs="Tahoma"/>
          <w:szCs w:val="24"/>
        </w:rPr>
        <w:t>;</w:t>
      </w:r>
    </w:p>
    <w:p w14:paraId="746F157A" w14:textId="77777777" w:rsidR="00AF3944" w:rsidRPr="00616DFF" w:rsidRDefault="00AF3944" w:rsidP="003078C9">
      <w:pPr>
        <w:pStyle w:val="ListParagraph"/>
        <w:numPr>
          <w:ilvl w:val="2"/>
          <w:numId w:val="1"/>
        </w:numPr>
        <w:autoSpaceDE w:val="0"/>
        <w:autoSpaceDN w:val="0"/>
        <w:adjustRightInd w:val="0"/>
        <w:jc w:val="both"/>
        <w:rPr>
          <w:rFonts w:ascii="Tahoma" w:eastAsiaTheme="minorHAnsi" w:hAnsi="Tahoma" w:cs="Tahoma"/>
          <w:bCs/>
          <w:szCs w:val="24"/>
        </w:rPr>
      </w:pPr>
      <w:r w:rsidRPr="00616DFF">
        <w:rPr>
          <w:rFonts w:ascii="Tahoma" w:eastAsiaTheme="minorHAnsi" w:hAnsi="Tahoma" w:cs="Tahoma"/>
          <w:szCs w:val="24"/>
        </w:rPr>
        <w:t>to appoint representatives to outside bodies;</w:t>
      </w:r>
    </w:p>
    <w:p w14:paraId="6497ED7E" w14:textId="77777777" w:rsidR="00AF3944" w:rsidRPr="00616DFF" w:rsidRDefault="00AF3944" w:rsidP="003078C9">
      <w:pPr>
        <w:pStyle w:val="ListParagraph"/>
        <w:numPr>
          <w:ilvl w:val="2"/>
          <w:numId w:val="1"/>
        </w:numPr>
        <w:autoSpaceDE w:val="0"/>
        <w:autoSpaceDN w:val="0"/>
        <w:adjustRightInd w:val="0"/>
        <w:jc w:val="both"/>
        <w:rPr>
          <w:rFonts w:ascii="Tahoma" w:eastAsiaTheme="minorHAnsi" w:hAnsi="Tahoma" w:cs="Tahoma"/>
          <w:bCs/>
          <w:szCs w:val="24"/>
        </w:rPr>
      </w:pPr>
      <w:r w:rsidRPr="00616DFF">
        <w:rPr>
          <w:rFonts w:ascii="Tahoma" w:eastAsiaTheme="minorHAnsi" w:hAnsi="Tahoma" w:cs="Tahoma"/>
          <w:bCs/>
          <w:szCs w:val="24"/>
        </w:rPr>
        <w:t xml:space="preserve">to review and adopt Standing Orders and Financial Regulations </w:t>
      </w:r>
    </w:p>
    <w:p w14:paraId="337EE480" w14:textId="77777777" w:rsidR="002A1C0F" w:rsidRPr="00616DFF" w:rsidRDefault="002A1C0F" w:rsidP="003078C9">
      <w:pPr>
        <w:pStyle w:val="ListParagraph"/>
        <w:numPr>
          <w:ilvl w:val="2"/>
          <w:numId w:val="1"/>
        </w:numPr>
        <w:autoSpaceDE w:val="0"/>
        <w:autoSpaceDN w:val="0"/>
        <w:adjustRightInd w:val="0"/>
        <w:jc w:val="both"/>
        <w:rPr>
          <w:rFonts w:ascii="Tahoma" w:eastAsiaTheme="minorHAnsi" w:hAnsi="Tahoma" w:cs="Tahoma"/>
          <w:bCs/>
          <w:szCs w:val="24"/>
        </w:rPr>
      </w:pPr>
      <w:r w:rsidRPr="00616DFF">
        <w:rPr>
          <w:rFonts w:ascii="Tahoma" w:eastAsiaTheme="minorHAnsi" w:hAnsi="Tahoma" w:cs="Tahoma"/>
          <w:szCs w:val="24"/>
        </w:rPr>
        <w:t xml:space="preserve">to review such </w:t>
      </w:r>
      <w:r w:rsidR="00AF3944" w:rsidRPr="00616DFF">
        <w:rPr>
          <w:rFonts w:ascii="Tahoma" w:eastAsiaTheme="minorHAnsi" w:hAnsi="Tahoma" w:cs="Tahoma"/>
          <w:szCs w:val="24"/>
        </w:rPr>
        <w:t xml:space="preserve">other </w:t>
      </w:r>
      <w:r w:rsidRPr="00616DFF">
        <w:rPr>
          <w:rFonts w:ascii="Tahoma" w:eastAsiaTheme="minorHAnsi" w:hAnsi="Tahoma" w:cs="Tahoma"/>
          <w:szCs w:val="24"/>
        </w:rPr>
        <w:t>policies and procedures as may be necessary</w:t>
      </w:r>
    </w:p>
    <w:p w14:paraId="2610C14B" w14:textId="77777777" w:rsidR="002A1C0F" w:rsidRPr="00616DFF" w:rsidRDefault="00AF3944" w:rsidP="003078C9">
      <w:pPr>
        <w:pStyle w:val="ListParagraph"/>
        <w:numPr>
          <w:ilvl w:val="2"/>
          <w:numId w:val="1"/>
        </w:numPr>
        <w:autoSpaceDE w:val="0"/>
        <w:autoSpaceDN w:val="0"/>
        <w:adjustRightInd w:val="0"/>
        <w:jc w:val="both"/>
        <w:rPr>
          <w:rFonts w:ascii="Tahoma" w:eastAsiaTheme="minorHAnsi" w:hAnsi="Tahoma" w:cs="Tahoma"/>
        </w:rPr>
      </w:pPr>
      <w:r w:rsidRPr="00616DFF">
        <w:rPr>
          <w:rFonts w:ascii="Tahoma" w:eastAsiaTheme="minorHAnsi" w:hAnsi="Tahoma" w:cs="Tahoma"/>
          <w:szCs w:val="24"/>
        </w:rPr>
        <w:t>to adopt a schedule of Council meetings up to and including the next statutory annual meeting</w:t>
      </w:r>
    </w:p>
    <w:p w14:paraId="6BD415F6" w14:textId="77777777" w:rsidR="0003425A" w:rsidRPr="00616DFF" w:rsidRDefault="0003425A" w:rsidP="0003425A">
      <w:pPr>
        <w:autoSpaceDE w:val="0"/>
        <w:autoSpaceDN w:val="0"/>
        <w:adjustRightInd w:val="0"/>
        <w:ind w:left="360"/>
        <w:jc w:val="both"/>
        <w:rPr>
          <w:rFonts w:ascii="Tahoma" w:eastAsiaTheme="minorHAnsi" w:hAnsi="Tahoma" w:cs="Tahoma"/>
        </w:rPr>
      </w:pPr>
    </w:p>
    <w:p w14:paraId="425B75A7" w14:textId="77777777" w:rsidR="00130D06" w:rsidRDefault="006F54A2" w:rsidP="00566C30">
      <w:pPr>
        <w:ind w:firstLine="360"/>
        <w:jc w:val="both"/>
        <w:rPr>
          <w:rFonts w:ascii="Tahoma" w:eastAsiaTheme="minorHAnsi" w:hAnsi="Tahoma" w:cs="Tahoma"/>
        </w:rPr>
      </w:pPr>
      <w:r w:rsidRPr="00616DFF">
        <w:rPr>
          <w:rFonts w:ascii="Tahoma" w:eastAsiaTheme="minorHAnsi" w:hAnsi="Tahoma" w:cs="Tahoma"/>
        </w:rPr>
        <w:t xml:space="preserve">and shall thereafter follow the order set out in Standing Order </w:t>
      </w:r>
      <w:r w:rsidR="00DA5559" w:rsidRPr="00616DFF">
        <w:rPr>
          <w:rFonts w:ascii="Tahoma" w:eastAsiaTheme="minorHAnsi" w:hAnsi="Tahoma" w:cs="Tahoma"/>
        </w:rPr>
        <w:t>6.3.</w:t>
      </w:r>
    </w:p>
    <w:p w14:paraId="70BDED03" w14:textId="77777777" w:rsidR="00DD07DD" w:rsidRPr="00616DFF" w:rsidRDefault="00DD07DD" w:rsidP="00566C30">
      <w:pPr>
        <w:ind w:firstLine="360"/>
        <w:jc w:val="both"/>
        <w:rPr>
          <w:rFonts w:ascii="Tahoma" w:hAnsi="Tahoma" w:cs="Tahoma"/>
        </w:rPr>
      </w:pPr>
    </w:p>
    <w:p w14:paraId="49BD681A" w14:textId="77777777" w:rsidR="002E7510" w:rsidRPr="00616DFF" w:rsidRDefault="002E7510" w:rsidP="0003425A">
      <w:pPr>
        <w:jc w:val="both"/>
        <w:rPr>
          <w:rFonts w:ascii="Tahoma" w:hAnsi="Tahoma" w:cs="Tahoma"/>
        </w:rPr>
      </w:pPr>
    </w:p>
    <w:p w14:paraId="024F7E86" w14:textId="77777777" w:rsidR="005E52F8" w:rsidRPr="00616DFF" w:rsidRDefault="001B667C" w:rsidP="003078C9">
      <w:pPr>
        <w:pStyle w:val="ListParagraph"/>
        <w:numPr>
          <w:ilvl w:val="0"/>
          <w:numId w:val="1"/>
        </w:numPr>
        <w:jc w:val="both"/>
        <w:rPr>
          <w:rFonts w:ascii="Tahoma" w:hAnsi="Tahoma" w:cs="Tahoma"/>
          <w:sz w:val="32"/>
          <w:szCs w:val="32"/>
        </w:rPr>
      </w:pPr>
      <w:r w:rsidRPr="00616DFF">
        <w:rPr>
          <w:rFonts w:ascii="Tahoma" w:hAnsi="Tahoma" w:cs="Tahoma"/>
          <w:sz w:val="32"/>
          <w:szCs w:val="32"/>
        </w:rPr>
        <w:t>Extraordinary Council meetings</w:t>
      </w:r>
    </w:p>
    <w:p w14:paraId="3EB57C53" w14:textId="77777777" w:rsidR="0003425A" w:rsidRPr="00616DFF" w:rsidRDefault="0003425A"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536F44FC" w14:textId="77777777" w:rsidR="002E7510" w:rsidRPr="00616DFF" w:rsidRDefault="002E7510" w:rsidP="003078C9">
      <w:pPr>
        <w:widowControl w:val="0"/>
        <w:numPr>
          <w:ilvl w:val="1"/>
          <w:numId w:val="1"/>
        </w:numPr>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b/>
          <w:bCs/>
        </w:rPr>
        <w:t>The Chairman may at t</w:t>
      </w:r>
      <w:r w:rsidR="0003425A" w:rsidRPr="00616DFF">
        <w:rPr>
          <w:rFonts w:ascii="Tahoma" w:hAnsi="Tahoma" w:cs="Tahoma"/>
          <w:b/>
          <w:bCs/>
        </w:rPr>
        <w:t>heir discretion summon an extra</w:t>
      </w:r>
      <w:r w:rsidRPr="00616DFF">
        <w:rPr>
          <w:rFonts w:ascii="Tahoma" w:hAnsi="Tahoma" w:cs="Tahoma"/>
          <w:b/>
          <w:bCs/>
        </w:rPr>
        <w:t>ordinary meeting of Council</w:t>
      </w:r>
      <w:r w:rsidRPr="00616DFF">
        <w:rPr>
          <w:rFonts w:ascii="Tahoma" w:hAnsi="Tahoma" w:cs="Tahoma"/>
          <w:bCs/>
        </w:rPr>
        <w:t xml:space="preserve">. </w:t>
      </w:r>
    </w:p>
    <w:p w14:paraId="6EB6574D" w14:textId="77777777" w:rsidR="002E7510" w:rsidRPr="00616DFF" w:rsidRDefault="002E7510" w:rsidP="0003425A">
      <w:pPr>
        <w:widowControl w:val="0"/>
        <w:suppressAutoHyphens/>
        <w:autoSpaceDE w:val="0"/>
        <w:autoSpaceDN w:val="0"/>
        <w:adjustRightInd w:val="0"/>
        <w:ind w:left="360"/>
        <w:jc w:val="both"/>
        <w:textAlignment w:val="center"/>
        <w:rPr>
          <w:rFonts w:ascii="Tahoma" w:hAnsi="Tahoma" w:cs="Tahoma"/>
          <w:color w:val="000000"/>
          <w:lang w:bidi="en-US"/>
        </w:rPr>
      </w:pPr>
    </w:p>
    <w:p w14:paraId="64402A6B" w14:textId="77777777" w:rsidR="002E7510" w:rsidRPr="00616DFF" w:rsidRDefault="002E7510" w:rsidP="003078C9">
      <w:pPr>
        <w:widowControl w:val="0"/>
        <w:numPr>
          <w:ilvl w:val="1"/>
          <w:numId w:val="1"/>
        </w:numPr>
        <w:suppressAutoHyphens/>
        <w:autoSpaceDE w:val="0"/>
        <w:autoSpaceDN w:val="0"/>
        <w:adjustRightInd w:val="0"/>
        <w:jc w:val="both"/>
        <w:textAlignment w:val="center"/>
        <w:rPr>
          <w:rFonts w:ascii="Tahoma" w:hAnsi="Tahoma" w:cs="Tahoma"/>
          <w:b/>
          <w:color w:val="000000"/>
          <w:lang w:bidi="en-US"/>
        </w:rPr>
      </w:pPr>
      <w:r w:rsidRPr="00616DFF">
        <w:rPr>
          <w:rFonts w:ascii="Tahoma" w:hAnsi="Tahoma" w:cs="Tahoma"/>
          <w:b/>
          <w:bCs/>
          <w:color w:val="000000"/>
          <w:lang w:bidi="en-US"/>
        </w:rPr>
        <w:t xml:space="preserve">If the Chairman of the Council does not or refuses to call an extraordinary meeting of the </w:t>
      </w:r>
      <w:r w:rsidR="001B667C" w:rsidRPr="00616DFF">
        <w:rPr>
          <w:rFonts w:ascii="Tahoma" w:hAnsi="Tahoma" w:cs="Tahoma"/>
          <w:b/>
          <w:bCs/>
          <w:color w:val="000000"/>
          <w:lang w:bidi="en-US"/>
        </w:rPr>
        <w:t>C</w:t>
      </w:r>
      <w:r w:rsidRPr="00616DFF">
        <w:rPr>
          <w:rFonts w:ascii="Tahoma" w:hAnsi="Tahoma" w:cs="Tahoma"/>
          <w:b/>
          <w:bCs/>
          <w:color w:val="000000"/>
          <w:lang w:bidi="en-US"/>
        </w:rPr>
        <w:t xml:space="preserve">ouncil within seven days of having been requested in writing to do so by two councillors, any two councillors may convene an extraordinary meeting of the </w:t>
      </w:r>
      <w:r w:rsidR="00E16EC4" w:rsidRPr="00616DFF">
        <w:rPr>
          <w:rFonts w:ascii="Tahoma" w:hAnsi="Tahoma" w:cs="Tahoma"/>
          <w:b/>
          <w:bCs/>
          <w:color w:val="000000"/>
          <w:lang w:bidi="en-US"/>
        </w:rPr>
        <w:t>Council</w:t>
      </w:r>
      <w:r w:rsidRPr="00616DFF">
        <w:rPr>
          <w:rFonts w:ascii="Tahoma" w:hAnsi="Tahoma" w:cs="Tahoma"/>
          <w:b/>
          <w:bCs/>
          <w:color w:val="000000"/>
          <w:lang w:bidi="en-US"/>
        </w:rPr>
        <w:t xml:space="preserve">. </w:t>
      </w:r>
      <w:r w:rsidR="0003425A" w:rsidRPr="00616DFF">
        <w:rPr>
          <w:rFonts w:ascii="Tahoma" w:hAnsi="Tahoma" w:cs="Tahoma"/>
          <w:b/>
          <w:bCs/>
          <w:color w:val="000000"/>
          <w:lang w:bidi="en-US"/>
        </w:rPr>
        <w:t xml:space="preserve"> </w:t>
      </w:r>
      <w:r w:rsidRPr="00616DFF">
        <w:rPr>
          <w:rFonts w:ascii="Tahoma" w:hAnsi="Tahoma" w:cs="Tahoma"/>
          <w:b/>
          <w:bCs/>
          <w:color w:val="000000"/>
          <w:lang w:bidi="en-US"/>
        </w:rPr>
        <w:t>The public notice giving the time, place and agenda for such a meeting must be signed by the two councillors.</w:t>
      </w:r>
    </w:p>
    <w:p w14:paraId="0CA8380C" w14:textId="77777777" w:rsidR="002E7510" w:rsidRPr="00616DFF" w:rsidRDefault="002E7510" w:rsidP="0003425A">
      <w:pPr>
        <w:pStyle w:val="ListParagraph"/>
        <w:jc w:val="both"/>
        <w:rPr>
          <w:rFonts w:ascii="Tahoma" w:hAnsi="Tahoma" w:cs="Tahoma"/>
          <w:color w:val="000000"/>
          <w:szCs w:val="24"/>
          <w:lang w:bidi="en-US"/>
        </w:rPr>
      </w:pPr>
    </w:p>
    <w:p w14:paraId="2C7ACA6D" w14:textId="77777777" w:rsidR="002E7510" w:rsidRPr="00616DFF" w:rsidRDefault="002E7510" w:rsidP="00691C97">
      <w:pPr>
        <w:widowControl w:val="0"/>
        <w:suppressAutoHyphens/>
        <w:autoSpaceDE w:val="0"/>
        <w:autoSpaceDN w:val="0"/>
        <w:adjustRightInd w:val="0"/>
        <w:ind w:left="360"/>
        <w:jc w:val="both"/>
        <w:textAlignment w:val="center"/>
        <w:rPr>
          <w:rFonts w:ascii="Tahoma" w:hAnsi="Tahoma" w:cs="Tahoma"/>
          <w:i/>
          <w:color w:val="000000"/>
          <w:lang w:bidi="en-US"/>
        </w:rPr>
      </w:pPr>
      <w:r w:rsidRPr="00616DFF">
        <w:rPr>
          <w:rFonts w:ascii="Tahoma" w:hAnsi="Tahoma" w:cs="Tahoma"/>
          <w:i/>
          <w:color w:val="000000"/>
          <w:lang w:bidi="en-US"/>
        </w:rPr>
        <w:t xml:space="preserve">For Committees see Standing Order </w:t>
      </w:r>
      <w:r w:rsidR="00691C97" w:rsidRPr="00616DFF">
        <w:rPr>
          <w:rFonts w:ascii="Tahoma" w:hAnsi="Tahoma" w:cs="Tahoma"/>
          <w:i/>
          <w:color w:val="000000"/>
          <w:lang w:bidi="en-US"/>
        </w:rPr>
        <w:t>14.5.</w:t>
      </w:r>
    </w:p>
    <w:p w14:paraId="7DB4758F" w14:textId="77777777" w:rsidR="002E7510" w:rsidRPr="00616DFF" w:rsidRDefault="002E7510" w:rsidP="0003425A">
      <w:pPr>
        <w:widowControl w:val="0"/>
        <w:suppressAutoHyphens/>
        <w:autoSpaceDE w:val="0"/>
        <w:autoSpaceDN w:val="0"/>
        <w:adjustRightInd w:val="0"/>
        <w:jc w:val="both"/>
        <w:textAlignment w:val="center"/>
        <w:rPr>
          <w:rFonts w:ascii="Tahoma" w:hAnsi="Tahoma" w:cs="Tahoma"/>
          <w:color w:val="000000"/>
          <w:lang w:bidi="en-US"/>
        </w:rPr>
      </w:pPr>
    </w:p>
    <w:p w14:paraId="0F0EF779" w14:textId="77777777" w:rsidR="002E7510" w:rsidRPr="00616DFF" w:rsidRDefault="00D32E91" w:rsidP="003078C9">
      <w:pPr>
        <w:pStyle w:val="ListParagraph"/>
        <w:numPr>
          <w:ilvl w:val="0"/>
          <w:numId w:val="1"/>
        </w:numPr>
        <w:jc w:val="both"/>
        <w:rPr>
          <w:rFonts w:ascii="Tahoma" w:hAnsi="Tahoma" w:cs="Tahoma"/>
          <w:bCs/>
          <w:sz w:val="32"/>
          <w:szCs w:val="32"/>
        </w:rPr>
      </w:pPr>
      <w:r w:rsidRPr="00616DFF">
        <w:rPr>
          <w:rFonts w:ascii="Tahoma" w:hAnsi="Tahoma" w:cs="Tahoma"/>
          <w:bCs/>
          <w:sz w:val="32"/>
          <w:szCs w:val="32"/>
        </w:rPr>
        <w:t>Committees and sub-committees</w:t>
      </w:r>
    </w:p>
    <w:p w14:paraId="4C388EA2" w14:textId="77777777" w:rsidR="0003425A" w:rsidRPr="00616DFF" w:rsidRDefault="0003425A" w:rsidP="0003425A">
      <w:pPr>
        <w:pStyle w:val="Default"/>
        <w:ind w:left="360"/>
        <w:jc w:val="both"/>
        <w:rPr>
          <w:rFonts w:ascii="Tahoma" w:hAnsi="Tahoma" w:cs="Tahoma"/>
        </w:rPr>
      </w:pPr>
    </w:p>
    <w:p w14:paraId="30C4C71A" w14:textId="77777777" w:rsidR="00D32E91" w:rsidRPr="00616DFF" w:rsidRDefault="00D32E91" w:rsidP="003078C9">
      <w:pPr>
        <w:pStyle w:val="Default"/>
        <w:numPr>
          <w:ilvl w:val="1"/>
          <w:numId w:val="1"/>
        </w:numPr>
        <w:jc w:val="both"/>
        <w:rPr>
          <w:rFonts w:ascii="Tahoma" w:hAnsi="Tahoma" w:cs="Tahoma"/>
        </w:rPr>
      </w:pPr>
      <w:r w:rsidRPr="00616DFF">
        <w:rPr>
          <w:rFonts w:ascii="Tahoma" w:hAnsi="Tahoma" w:cs="Tahoma"/>
        </w:rPr>
        <w:t xml:space="preserve">The </w:t>
      </w:r>
      <w:r w:rsidR="00E16EC4" w:rsidRPr="00616DFF">
        <w:rPr>
          <w:rFonts w:ascii="Tahoma" w:hAnsi="Tahoma" w:cs="Tahoma"/>
        </w:rPr>
        <w:t>Council</w:t>
      </w:r>
      <w:r w:rsidRPr="00616DFF">
        <w:rPr>
          <w:rFonts w:ascii="Tahoma" w:hAnsi="Tahoma" w:cs="Tahoma"/>
        </w:rPr>
        <w:t xml:space="preserve"> may appoint standing committees or other committees as may be necessary, and: </w:t>
      </w:r>
    </w:p>
    <w:p w14:paraId="0816F9A7" w14:textId="77777777" w:rsidR="00D32E91"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shall determine their terms of reference; </w:t>
      </w:r>
    </w:p>
    <w:p w14:paraId="747440E6" w14:textId="77777777" w:rsidR="00D32E91"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shall permit a committee to determine the number and time of its meetings; </w:t>
      </w:r>
    </w:p>
    <w:p w14:paraId="2AEAB177" w14:textId="77777777" w:rsidR="00D32E91"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shall, subject to </w:t>
      </w:r>
      <w:r w:rsidR="004B2FD6" w:rsidRPr="00616DFF">
        <w:rPr>
          <w:rFonts w:ascii="Tahoma" w:hAnsi="Tahoma" w:cs="Tahoma"/>
        </w:rPr>
        <w:t>Standing Order</w:t>
      </w:r>
      <w:r w:rsidRPr="00616DFF">
        <w:rPr>
          <w:rFonts w:ascii="Tahoma" w:hAnsi="Tahoma" w:cs="Tahoma"/>
        </w:rPr>
        <w:t xml:space="preserve">s </w:t>
      </w:r>
      <w:r w:rsidR="00691C97" w:rsidRPr="00616DFF">
        <w:rPr>
          <w:rFonts w:ascii="Tahoma" w:hAnsi="Tahoma" w:cs="Tahoma"/>
        </w:rPr>
        <w:t>14.3 and 14.4</w:t>
      </w:r>
      <w:r w:rsidR="003422E8" w:rsidRPr="00616DFF">
        <w:rPr>
          <w:rFonts w:ascii="Tahoma" w:hAnsi="Tahoma" w:cs="Tahoma"/>
        </w:rPr>
        <w:tab/>
      </w:r>
      <w:r w:rsidRPr="00616DFF">
        <w:rPr>
          <w:rFonts w:ascii="Tahoma" w:hAnsi="Tahoma" w:cs="Tahoma"/>
        </w:rPr>
        <w:t xml:space="preserve"> above, appoint and determine the terms of office of members of such a committee. A term of office may not exceed the next Annual Council Meeting; </w:t>
      </w:r>
    </w:p>
    <w:p w14:paraId="08A6EA17" w14:textId="77777777" w:rsidR="00D32E91"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shall, after it has appointed the members of a committee, appoint the </w:t>
      </w:r>
      <w:r w:rsidR="003E3A7A" w:rsidRPr="00616DFF">
        <w:rPr>
          <w:rFonts w:ascii="Tahoma" w:hAnsi="Tahoma" w:cs="Tahoma"/>
        </w:rPr>
        <w:t>Chairman</w:t>
      </w:r>
      <w:r w:rsidRPr="00616DFF">
        <w:rPr>
          <w:rFonts w:ascii="Tahoma" w:hAnsi="Tahoma" w:cs="Tahoma"/>
        </w:rPr>
        <w:t xml:space="preserve"> of the standing committee; </w:t>
      </w:r>
    </w:p>
    <w:p w14:paraId="066F2F41" w14:textId="77777777" w:rsidR="003422E8"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shall determine </w:t>
      </w:r>
      <w:r w:rsidR="003422E8" w:rsidRPr="00616DFF">
        <w:rPr>
          <w:rFonts w:ascii="Tahoma" w:hAnsi="Tahoma" w:cs="Tahoma"/>
        </w:rPr>
        <w:t xml:space="preserve">the </w:t>
      </w:r>
      <w:r w:rsidRPr="00616DFF">
        <w:rPr>
          <w:rFonts w:ascii="Tahoma" w:hAnsi="Tahoma" w:cs="Tahoma"/>
        </w:rPr>
        <w:t xml:space="preserve">quorum for a meeting of a committee and a sub-committee which shall be no less than three; </w:t>
      </w:r>
    </w:p>
    <w:p w14:paraId="72747B3F" w14:textId="77777777" w:rsidR="00D32E91"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shall determine if the public and press are permitted to attend the meetings of a sub-committee and also the advance public notice requirements, if any, required for the meetings of a sub-committee; </w:t>
      </w:r>
      <w:r w:rsidR="00DD3F5F" w:rsidRPr="00616DFF">
        <w:rPr>
          <w:rFonts w:ascii="Tahoma" w:hAnsi="Tahoma" w:cs="Tahoma"/>
        </w:rPr>
        <w:t>and</w:t>
      </w:r>
    </w:p>
    <w:p w14:paraId="79A90749" w14:textId="77777777" w:rsidR="00D32E91" w:rsidRPr="00616DFF" w:rsidRDefault="00D32E91" w:rsidP="003078C9">
      <w:pPr>
        <w:pStyle w:val="Default"/>
        <w:numPr>
          <w:ilvl w:val="2"/>
          <w:numId w:val="1"/>
        </w:numPr>
        <w:jc w:val="both"/>
        <w:rPr>
          <w:rFonts w:ascii="Tahoma" w:hAnsi="Tahoma" w:cs="Tahoma"/>
        </w:rPr>
      </w:pPr>
      <w:r w:rsidRPr="00616DFF">
        <w:rPr>
          <w:rFonts w:ascii="Tahoma" w:hAnsi="Tahoma" w:cs="Tahoma"/>
        </w:rPr>
        <w:t xml:space="preserve">may dissolve a committee. </w:t>
      </w:r>
    </w:p>
    <w:p w14:paraId="64896ED5" w14:textId="77777777" w:rsidR="002E7510" w:rsidRPr="00616DFF" w:rsidRDefault="002E7510" w:rsidP="0003425A">
      <w:pPr>
        <w:jc w:val="both"/>
        <w:rPr>
          <w:rFonts w:ascii="Tahoma" w:hAnsi="Tahoma" w:cs="Tahoma"/>
        </w:rPr>
      </w:pPr>
    </w:p>
    <w:p w14:paraId="076DD034" w14:textId="77777777" w:rsidR="00DD3F5F" w:rsidRPr="00616DFF" w:rsidRDefault="00DD3F5F" w:rsidP="003078C9">
      <w:pPr>
        <w:pStyle w:val="Default"/>
        <w:numPr>
          <w:ilvl w:val="1"/>
          <w:numId w:val="1"/>
        </w:numPr>
        <w:jc w:val="both"/>
        <w:rPr>
          <w:rFonts w:ascii="Tahoma" w:hAnsi="Tahoma" w:cs="Tahoma"/>
          <w:b/>
        </w:rPr>
      </w:pPr>
      <w:r w:rsidRPr="00616DFF">
        <w:rPr>
          <w:rFonts w:ascii="Tahoma" w:hAnsi="Tahoma" w:cs="Tahoma"/>
          <w:b/>
          <w:bCs/>
        </w:rPr>
        <w:t xml:space="preserve">Unless the </w:t>
      </w:r>
      <w:r w:rsidR="0003425A" w:rsidRPr="00616DFF">
        <w:rPr>
          <w:rFonts w:ascii="Tahoma" w:hAnsi="Tahoma" w:cs="Tahoma"/>
          <w:b/>
          <w:bCs/>
        </w:rPr>
        <w:t>C</w:t>
      </w:r>
      <w:r w:rsidRPr="00616DFF">
        <w:rPr>
          <w:rFonts w:ascii="Tahoma" w:hAnsi="Tahoma" w:cs="Tahoma"/>
          <w:b/>
          <w:bCs/>
        </w:rPr>
        <w:t xml:space="preserve">ouncil determines otherwise, a committee may appoint a sub-committee whose terms of reference and members shall be determined by the committee. </w:t>
      </w:r>
    </w:p>
    <w:p w14:paraId="1AD900CF" w14:textId="77777777" w:rsidR="00DD3F5F" w:rsidRPr="00616DFF" w:rsidRDefault="00DD3F5F" w:rsidP="0003425A">
      <w:pPr>
        <w:pStyle w:val="Default"/>
        <w:jc w:val="both"/>
        <w:rPr>
          <w:rFonts w:ascii="Tahoma" w:hAnsi="Tahoma" w:cs="Tahoma"/>
        </w:rPr>
      </w:pPr>
    </w:p>
    <w:p w14:paraId="1200B53B" w14:textId="77777777" w:rsidR="00DD3F5F" w:rsidRPr="00616DFF" w:rsidRDefault="00DD3F5F" w:rsidP="003078C9">
      <w:pPr>
        <w:pStyle w:val="Default"/>
        <w:numPr>
          <w:ilvl w:val="1"/>
          <w:numId w:val="1"/>
        </w:numPr>
        <w:jc w:val="both"/>
        <w:rPr>
          <w:rFonts w:ascii="Tahoma" w:hAnsi="Tahoma" w:cs="Tahoma"/>
          <w:b/>
        </w:rPr>
      </w:pPr>
      <w:r w:rsidRPr="00616DFF">
        <w:rPr>
          <w:rFonts w:ascii="Tahoma" w:hAnsi="Tahoma" w:cs="Tahoma"/>
          <w:b/>
          <w:bCs/>
        </w:rPr>
        <w:t xml:space="preserve">The members of a committee may include non-councillors unless it is a committee which regulates and controls the finances of the </w:t>
      </w:r>
      <w:r w:rsidR="00E16EC4" w:rsidRPr="00616DFF">
        <w:rPr>
          <w:rFonts w:ascii="Tahoma" w:hAnsi="Tahoma" w:cs="Tahoma"/>
          <w:b/>
          <w:bCs/>
        </w:rPr>
        <w:t>Council</w:t>
      </w:r>
      <w:r w:rsidRPr="00616DFF">
        <w:rPr>
          <w:rFonts w:ascii="Tahoma" w:hAnsi="Tahoma" w:cs="Tahoma"/>
          <w:b/>
          <w:bCs/>
        </w:rPr>
        <w:t xml:space="preserve">. </w:t>
      </w:r>
    </w:p>
    <w:p w14:paraId="40355C78" w14:textId="77777777" w:rsidR="00DD3F5F" w:rsidRPr="00616DFF" w:rsidRDefault="00DD3F5F" w:rsidP="0003425A">
      <w:pPr>
        <w:pStyle w:val="Default"/>
        <w:jc w:val="both"/>
        <w:rPr>
          <w:rFonts w:ascii="Tahoma" w:hAnsi="Tahoma" w:cs="Tahoma"/>
        </w:rPr>
      </w:pPr>
    </w:p>
    <w:p w14:paraId="5A293EBC" w14:textId="77777777" w:rsidR="00DD3F5F" w:rsidRPr="00616DFF" w:rsidRDefault="00DD3F5F" w:rsidP="003078C9">
      <w:pPr>
        <w:pStyle w:val="Default"/>
        <w:numPr>
          <w:ilvl w:val="1"/>
          <w:numId w:val="1"/>
        </w:numPr>
        <w:jc w:val="both"/>
        <w:rPr>
          <w:rFonts w:ascii="Tahoma" w:hAnsi="Tahoma" w:cs="Tahoma"/>
          <w:b/>
        </w:rPr>
      </w:pPr>
      <w:r w:rsidRPr="00616DFF">
        <w:rPr>
          <w:rFonts w:ascii="Tahoma" w:hAnsi="Tahoma" w:cs="Tahoma"/>
          <w:b/>
          <w:bCs/>
        </w:rPr>
        <w:t xml:space="preserve">Unless the </w:t>
      </w:r>
      <w:r w:rsidR="00E16EC4" w:rsidRPr="00616DFF">
        <w:rPr>
          <w:rFonts w:ascii="Tahoma" w:hAnsi="Tahoma" w:cs="Tahoma"/>
          <w:b/>
          <w:bCs/>
        </w:rPr>
        <w:t>Council</w:t>
      </w:r>
      <w:r w:rsidRPr="00616DFF">
        <w:rPr>
          <w:rFonts w:ascii="Tahoma" w:hAnsi="Tahoma" w:cs="Tahoma"/>
          <w:b/>
          <w:bCs/>
        </w:rPr>
        <w:t xml:space="preserve"> determines otherwise, all the members of an advisory committee and a sub-committee of the advisory committee may be non-councillors, </w:t>
      </w:r>
      <w:r w:rsidRPr="00616DFF">
        <w:rPr>
          <w:rFonts w:ascii="Tahoma" w:hAnsi="Tahoma" w:cs="Tahoma"/>
          <w:b/>
        </w:rPr>
        <w:t xml:space="preserve">unless it is an advisory committee or sub- committee which regulates and controls the finances of the </w:t>
      </w:r>
      <w:r w:rsidR="00E16EC4" w:rsidRPr="00616DFF">
        <w:rPr>
          <w:rFonts w:ascii="Tahoma" w:hAnsi="Tahoma" w:cs="Tahoma"/>
          <w:b/>
        </w:rPr>
        <w:t>Council</w:t>
      </w:r>
      <w:r w:rsidRPr="00616DFF">
        <w:rPr>
          <w:rFonts w:ascii="Tahoma" w:hAnsi="Tahoma" w:cs="Tahoma"/>
          <w:b/>
          <w:bCs/>
        </w:rPr>
        <w:t xml:space="preserve">. </w:t>
      </w:r>
    </w:p>
    <w:p w14:paraId="7B5895A6" w14:textId="77777777" w:rsidR="0003425A" w:rsidRPr="00616DFF" w:rsidRDefault="0003425A" w:rsidP="0003425A">
      <w:pPr>
        <w:pStyle w:val="Default"/>
        <w:ind w:left="360"/>
        <w:jc w:val="both"/>
        <w:rPr>
          <w:rFonts w:ascii="Tahoma" w:hAnsi="Tahoma" w:cs="Tahoma"/>
        </w:rPr>
      </w:pPr>
    </w:p>
    <w:p w14:paraId="1071FBF7" w14:textId="77777777" w:rsidR="00B74F01" w:rsidRPr="00616DFF" w:rsidRDefault="00B74F01" w:rsidP="003078C9">
      <w:pPr>
        <w:pStyle w:val="Default"/>
        <w:numPr>
          <w:ilvl w:val="1"/>
          <w:numId w:val="1"/>
        </w:numPr>
        <w:jc w:val="both"/>
        <w:rPr>
          <w:rFonts w:ascii="Tahoma" w:hAnsi="Tahoma" w:cs="Tahoma"/>
        </w:rPr>
      </w:pPr>
      <w:r w:rsidRPr="00616DFF">
        <w:rPr>
          <w:rFonts w:ascii="Tahoma" w:hAnsi="Tahoma" w:cs="Tahoma"/>
        </w:rPr>
        <w:t xml:space="preserve">The </w:t>
      </w:r>
      <w:r w:rsidR="003E3A7A" w:rsidRPr="00616DFF">
        <w:rPr>
          <w:rFonts w:ascii="Tahoma" w:hAnsi="Tahoma" w:cs="Tahoma"/>
        </w:rPr>
        <w:t>Chairman</w:t>
      </w:r>
      <w:r w:rsidRPr="00616DFF">
        <w:rPr>
          <w:rFonts w:ascii="Tahoma" w:hAnsi="Tahoma" w:cs="Tahoma"/>
        </w:rPr>
        <w:t xml:space="preserve"> of a committee or a sub-committee may convene an extraordinary meeting of the committee or the sub-committee at any time. </w:t>
      </w:r>
    </w:p>
    <w:p w14:paraId="7FDBF38A" w14:textId="77777777" w:rsidR="0003425A" w:rsidRPr="00616DFF" w:rsidRDefault="0003425A" w:rsidP="0003425A">
      <w:pPr>
        <w:pStyle w:val="Default"/>
        <w:ind w:left="360"/>
        <w:jc w:val="both"/>
        <w:rPr>
          <w:rFonts w:ascii="Tahoma" w:hAnsi="Tahoma" w:cs="Tahoma"/>
        </w:rPr>
      </w:pPr>
    </w:p>
    <w:p w14:paraId="341AF9E8" w14:textId="77777777" w:rsidR="002E7510" w:rsidRDefault="00B74F01" w:rsidP="003078C9">
      <w:pPr>
        <w:pStyle w:val="Default"/>
        <w:numPr>
          <w:ilvl w:val="1"/>
          <w:numId w:val="1"/>
        </w:numPr>
        <w:jc w:val="both"/>
        <w:rPr>
          <w:rFonts w:ascii="Tahoma" w:hAnsi="Tahoma" w:cs="Tahoma"/>
        </w:rPr>
      </w:pPr>
      <w:r w:rsidRPr="00616DFF">
        <w:rPr>
          <w:rFonts w:ascii="Tahoma" w:hAnsi="Tahoma" w:cs="Tahoma"/>
        </w:rPr>
        <w:lastRenderedPageBreak/>
        <w:t xml:space="preserve">If the </w:t>
      </w:r>
      <w:r w:rsidR="003E3A7A" w:rsidRPr="00616DFF">
        <w:rPr>
          <w:rFonts w:ascii="Tahoma" w:hAnsi="Tahoma" w:cs="Tahoma"/>
        </w:rPr>
        <w:t>Chairman</w:t>
      </w:r>
      <w:r w:rsidRPr="00616DFF">
        <w:rPr>
          <w:rFonts w:ascii="Tahoma" w:hAnsi="Tahoma" w:cs="Tahoma"/>
        </w:rPr>
        <w:t xml:space="preserve"> of a committee (or a sub-committee) does not or refuses to call an extraordinary meeting within 7 working days of having been requested by to do so by 2 members of the committee (or the sub-committee), any 2 members of the committee (and the sub-committee) may convene an extraordinary meeting of a committee (and a sub-committee).</w:t>
      </w:r>
    </w:p>
    <w:p w14:paraId="2982B42E" w14:textId="77777777" w:rsidR="00616DFF" w:rsidRDefault="00616DFF" w:rsidP="00566C30">
      <w:pPr>
        <w:pStyle w:val="ListParagraph"/>
        <w:rPr>
          <w:rFonts w:ascii="Tahoma" w:hAnsi="Tahoma" w:cs="Tahoma"/>
        </w:rPr>
      </w:pPr>
    </w:p>
    <w:p w14:paraId="2610E6BB" w14:textId="77777777" w:rsidR="002E7510" w:rsidRPr="00616DFF" w:rsidRDefault="002E7510" w:rsidP="003078C9">
      <w:pPr>
        <w:pStyle w:val="BodyTextIndent"/>
        <w:numPr>
          <w:ilvl w:val="0"/>
          <w:numId w:val="1"/>
        </w:numPr>
        <w:tabs>
          <w:tab w:val="left" w:pos="360"/>
        </w:tabs>
        <w:spacing w:after="0"/>
        <w:rPr>
          <w:rFonts w:ascii="Tahoma" w:hAnsi="Tahoma" w:cs="Tahoma"/>
          <w:bCs/>
          <w:sz w:val="32"/>
          <w:szCs w:val="32"/>
        </w:rPr>
      </w:pPr>
      <w:r w:rsidRPr="00616DFF">
        <w:rPr>
          <w:rFonts w:ascii="Tahoma" w:hAnsi="Tahoma" w:cs="Tahoma"/>
          <w:bCs/>
          <w:sz w:val="32"/>
          <w:szCs w:val="32"/>
        </w:rPr>
        <w:t>Proper Officer</w:t>
      </w:r>
    </w:p>
    <w:p w14:paraId="717052A5" w14:textId="77777777" w:rsidR="0003425A" w:rsidRPr="00616DFF" w:rsidRDefault="0003425A" w:rsidP="0003425A">
      <w:pPr>
        <w:pStyle w:val="BodyText"/>
        <w:spacing w:after="0"/>
        <w:ind w:left="360"/>
        <w:rPr>
          <w:rFonts w:ascii="Tahoma" w:hAnsi="Tahoma" w:cs="Tahoma"/>
        </w:rPr>
      </w:pPr>
    </w:p>
    <w:p w14:paraId="7D1F856A" w14:textId="77777777" w:rsidR="00084BFA" w:rsidRPr="00616DFF" w:rsidRDefault="002B7C75"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rPr>
        <w:t>The Proper Officer shall be the Town Clerk.</w:t>
      </w:r>
      <w:r w:rsidR="00084BFA" w:rsidRPr="00616DFF">
        <w:rPr>
          <w:rFonts w:ascii="Tahoma" w:hAnsi="Tahoma" w:cs="Tahoma"/>
        </w:rPr>
        <w:t xml:space="preserve">  </w:t>
      </w:r>
    </w:p>
    <w:p w14:paraId="3D4E2EEA" w14:textId="77777777" w:rsidR="00084BFA" w:rsidRPr="00616DFF" w:rsidRDefault="00084BFA"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Council may appoint an appropriate person to undertake the work of the Proper Officer when the Proper Officer is absent. </w:t>
      </w:r>
    </w:p>
    <w:p w14:paraId="7B6AA723" w14:textId="77777777" w:rsidR="002B7C75" w:rsidRPr="00616DFF" w:rsidRDefault="002B7C75" w:rsidP="003078C9">
      <w:pPr>
        <w:pStyle w:val="BodyText"/>
        <w:numPr>
          <w:ilvl w:val="1"/>
          <w:numId w:val="1"/>
        </w:numPr>
        <w:spacing w:after="0"/>
        <w:rPr>
          <w:rFonts w:ascii="Tahoma" w:hAnsi="Tahoma" w:cs="Tahoma"/>
        </w:rPr>
      </w:pPr>
      <w:r w:rsidRPr="00616DFF">
        <w:rPr>
          <w:rFonts w:ascii="Tahoma" w:hAnsi="Tahoma" w:cs="Tahoma"/>
        </w:rPr>
        <w:t>The Town Clerk shall:-</w:t>
      </w:r>
      <w:r w:rsidRPr="00616DFF">
        <w:rPr>
          <w:rFonts w:ascii="Tahoma" w:hAnsi="Tahoma" w:cs="Tahoma"/>
          <w:color w:val="000000"/>
        </w:rPr>
        <w:t xml:space="preserve"> </w:t>
      </w:r>
    </w:p>
    <w:p w14:paraId="459AEBA4" w14:textId="2BEDA516" w:rsidR="002B7C75" w:rsidRPr="00616DFF" w:rsidRDefault="002B7C75" w:rsidP="003078C9">
      <w:pPr>
        <w:pStyle w:val="BodyText"/>
        <w:numPr>
          <w:ilvl w:val="2"/>
          <w:numId w:val="1"/>
        </w:numPr>
        <w:spacing w:after="0"/>
        <w:rPr>
          <w:rFonts w:ascii="Tahoma" w:hAnsi="Tahoma" w:cs="Tahoma"/>
          <w:b/>
        </w:rPr>
      </w:pPr>
      <w:r w:rsidRPr="00616DFF">
        <w:rPr>
          <w:rFonts w:ascii="Tahoma" w:hAnsi="Tahoma" w:cs="Tahoma"/>
          <w:b/>
          <w:color w:val="000000"/>
        </w:rPr>
        <w:t xml:space="preserve">at least three clear days before a meeting of the </w:t>
      </w:r>
      <w:r w:rsidR="00E16EC4" w:rsidRPr="00616DFF">
        <w:rPr>
          <w:rFonts w:ascii="Tahoma" w:hAnsi="Tahoma" w:cs="Tahoma"/>
          <w:b/>
          <w:color w:val="000000"/>
        </w:rPr>
        <w:t>Council</w:t>
      </w:r>
      <w:r w:rsidRPr="00616DFF">
        <w:rPr>
          <w:rFonts w:ascii="Tahoma" w:hAnsi="Tahoma" w:cs="Tahoma"/>
          <w:b/>
          <w:color w:val="000000"/>
        </w:rPr>
        <w:t xml:space="preserve">, a committee </w:t>
      </w:r>
      <w:r w:rsidR="00F25AE5" w:rsidRPr="00566C30">
        <w:rPr>
          <w:rFonts w:ascii="Tahoma" w:hAnsi="Tahoma" w:cs="Tahoma"/>
          <w:color w:val="000000"/>
        </w:rPr>
        <w:t xml:space="preserve">and </w:t>
      </w:r>
      <w:r w:rsidRPr="00566C30">
        <w:rPr>
          <w:rFonts w:ascii="Tahoma" w:hAnsi="Tahoma" w:cs="Tahoma"/>
          <w:color w:val="000000"/>
        </w:rPr>
        <w:t>a sub-committee</w:t>
      </w:r>
      <w:r w:rsidRPr="00616DFF">
        <w:rPr>
          <w:rFonts w:ascii="Tahoma" w:hAnsi="Tahoma" w:cs="Tahoma"/>
          <w:b/>
          <w:color w:val="000000"/>
        </w:rPr>
        <w:t xml:space="preserve"> serve on councillors a summons,</w:t>
      </w:r>
      <w:r w:rsidR="00F25AE5">
        <w:rPr>
          <w:rFonts w:ascii="Tahoma" w:hAnsi="Tahoma" w:cs="Tahoma"/>
          <w:b/>
          <w:color w:val="000000"/>
        </w:rPr>
        <w:t xml:space="preserve"> </w:t>
      </w:r>
      <w:r w:rsidR="00F25AE5">
        <w:rPr>
          <w:rFonts w:ascii="Tahoma" w:hAnsi="Tahoma" w:cs="Tahoma"/>
          <w:color w:val="000000"/>
        </w:rPr>
        <w:t>by email</w:t>
      </w:r>
      <w:r w:rsidRPr="00616DFF">
        <w:rPr>
          <w:rFonts w:ascii="Tahoma" w:hAnsi="Tahoma" w:cs="Tahoma"/>
          <w:b/>
          <w:color w:val="000000"/>
        </w:rPr>
        <w:t xml:space="preserve"> confirming</w:t>
      </w:r>
      <w:r w:rsidR="0003425A" w:rsidRPr="00616DFF">
        <w:rPr>
          <w:rFonts w:ascii="Tahoma" w:hAnsi="Tahoma" w:cs="Tahoma"/>
          <w:b/>
          <w:color w:val="000000"/>
        </w:rPr>
        <w:t xml:space="preserve"> the time, place and the agenda</w:t>
      </w:r>
      <w:r w:rsidR="00F25AE5">
        <w:rPr>
          <w:rFonts w:ascii="Tahoma" w:hAnsi="Tahoma" w:cs="Tahoma"/>
          <w:b/>
          <w:color w:val="000000"/>
        </w:rPr>
        <w:t xml:space="preserve"> </w:t>
      </w:r>
      <w:r w:rsidR="00F25AE5">
        <w:rPr>
          <w:rFonts w:ascii="Tahoma" w:hAnsi="Tahoma" w:cs="Tahoma"/>
          <w:color w:val="000000"/>
        </w:rPr>
        <w:t xml:space="preserve">provided that any such email contains the electronic signature and title of the </w:t>
      </w:r>
      <w:r w:rsidR="00327683">
        <w:rPr>
          <w:rFonts w:ascii="Tahoma" w:hAnsi="Tahoma" w:cs="Tahoma"/>
          <w:color w:val="000000"/>
        </w:rPr>
        <w:t>Town Clerk</w:t>
      </w:r>
      <w:r w:rsidR="00F25AE5">
        <w:rPr>
          <w:rFonts w:ascii="Tahoma" w:hAnsi="Tahoma" w:cs="Tahoma"/>
          <w:color w:val="000000"/>
        </w:rPr>
        <w:t>.</w:t>
      </w:r>
      <w:r w:rsidR="00616DFF">
        <w:rPr>
          <w:rFonts w:ascii="Tahoma" w:hAnsi="Tahoma" w:cs="Tahoma"/>
          <w:b/>
          <w:color w:val="000000"/>
        </w:rPr>
        <w:t xml:space="preserve"> </w:t>
      </w:r>
    </w:p>
    <w:p w14:paraId="634ECB37" w14:textId="77777777" w:rsidR="002B7C75" w:rsidRPr="00616DFF" w:rsidRDefault="002B7C75"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b/>
          <w:bCs/>
          <w:color w:val="000000"/>
          <w:szCs w:val="24"/>
        </w:rPr>
        <w:t xml:space="preserve">convene a meeting of full </w:t>
      </w:r>
      <w:r w:rsidR="00E16EC4" w:rsidRPr="00616DFF">
        <w:rPr>
          <w:rFonts w:ascii="Tahoma" w:hAnsi="Tahoma" w:cs="Tahoma"/>
          <w:b/>
          <w:bCs/>
          <w:color w:val="000000"/>
          <w:szCs w:val="24"/>
        </w:rPr>
        <w:t>Council</w:t>
      </w:r>
      <w:r w:rsidRPr="00616DFF">
        <w:rPr>
          <w:rFonts w:ascii="Tahoma" w:hAnsi="Tahoma" w:cs="Tahoma"/>
          <w:b/>
          <w:bCs/>
          <w:color w:val="000000"/>
          <w:szCs w:val="24"/>
        </w:rPr>
        <w:t xml:space="preserve"> for the election of a new Chairman of the Council, occasioned by a casual vacancy in his office; </w:t>
      </w:r>
    </w:p>
    <w:p w14:paraId="60D6F89C" w14:textId="77777777" w:rsidR="007F17E6" w:rsidRPr="00616DFF" w:rsidRDefault="007F17E6"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bCs/>
          <w:color w:val="000000"/>
          <w:szCs w:val="24"/>
        </w:rPr>
        <w:t>have delegated authority to declare a casual vacancy</w:t>
      </w:r>
      <w:r w:rsidR="0003425A" w:rsidRPr="00616DFF">
        <w:rPr>
          <w:rFonts w:ascii="Tahoma" w:hAnsi="Tahoma" w:cs="Tahoma"/>
          <w:bCs/>
          <w:color w:val="000000"/>
          <w:szCs w:val="24"/>
        </w:rPr>
        <w:t>;</w:t>
      </w:r>
    </w:p>
    <w:p w14:paraId="320C6DA3" w14:textId="77777777" w:rsidR="002B7C75" w:rsidRPr="00616DFF" w:rsidRDefault="002B7C75"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facilitate inspection of the minutes </w:t>
      </w:r>
      <w:r w:rsidR="00AC2F8C" w:rsidRPr="00616DFF">
        <w:rPr>
          <w:rFonts w:ascii="Tahoma" w:hAnsi="Tahoma" w:cs="Tahoma"/>
          <w:color w:val="000000"/>
          <w:szCs w:val="24"/>
        </w:rPr>
        <w:t xml:space="preserve">of </w:t>
      </w:r>
      <w:r w:rsidR="00E16EC4" w:rsidRPr="00616DFF">
        <w:rPr>
          <w:rFonts w:ascii="Tahoma" w:hAnsi="Tahoma" w:cs="Tahoma"/>
          <w:color w:val="000000"/>
          <w:szCs w:val="24"/>
        </w:rPr>
        <w:t>Council</w:t>
      </w:r>
      <w:r w:rsidR="00AC2F8C" w:rsidRPr="00616DFF">
        <w:rPr>
          <w:rFonts w:ascii="Tahoma" w:hAnsi="Tahoma" w:cs="Tahoma"/>
          <w:color w:val="000000"/>
          <w:szCs w:val="24"/>
        </w:rPr>
        <w:t xml:space="preserve"> and committee meetings</w:t>
      </w:r>
      <w:r w:rsidRPr="00616DFF">
        <w:rPr>
          <w:rFonts w:ascii="Tahoma" w:hAnsi="Tahoma" w:cs="Tahoma"/>
          <w:color w:val="000000"/>
          <w:szCs w:val="24"/>
        </w:rPr>
        <w:t xml:space="preserve"> by local government electors; </w:t>
      </w:r>
    </w:p>
    <w:p w14:paraId="21D6CE73" w14:textId="77777777" w:rsidR="002B7C75" w:rsidRPr="00616DFF" w:rsidRDefault="002B7C75"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b/>
          <w:bCs/>
          <w:color w:val="000000"/>
          <w:szCs w:val="24"/>
        </w:rPr>
        <w:t xml:space="preserve">receive and retain copies of byelaws made by other local authorities; </w:t>
      </w:r>
    </w:p>
    <w:p w14:paraId="48BAC926" w14:textId="77777777" w:rsidR="00AC2F8C" w:rsidRPr="00616DFF" w:rsidRDefault="002B7C75"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retain acceptance of office forms from councillors; </w:t>
      </w:r>
    </w:p>
    <w:p w14:paraId="40C3998F" w14:textId="77777777" w:rsidR="00AC2F8C" w:rsidRPr="00616DFF" w:rsidRDefault="002B7C75"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retain a copy of every councillor’s register of interests; </w:t>
      </w:r>
    </w:p>
    <w:p w14:paraId="2AE6EC3A"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assist with responding to requests made under the Freedom of Information Act 2000 and Data Protection Act 1998, in accordance with and subject to the </w:t>
      </w:r>
      <w:r w:rsidR="00E16EC4" w:rsidRPr="00616DFF">
        <w:rPr>
          <w:rFonts w:ascii="Tahoma" w:hAnsi="Tahoma" w:cs="Tahoma"/>
          <w:color w:val="000000"/>
          <w:szCs w:val="24"/>
        </w:rPr>
        <w:t>Council</w:t>
      </w:r>
      <w:r w:rsidRPr="00616DFF">
        <w:rPr>
          <w:rFonts w:ascii="Tahoma" w:hAnsi="Tahoma" w:cs="Tahoma"/>
          <w:color w:val="000000"/>
          <w:szCs w:val="24"/>
        </w:rPr>
        <w:t xml:space="preserve">’s policies and procedures relating to the same; </w:t>
      </w:r>
    </w:p>
    <w:p w14:paraId="78012869"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receive and send general correspondence and notices on behalf of the </w:t>
      </w:r>
      <w:r w:rsidR="00E16EC4" w:rsidRPr="00616DFF">
        <w:rPr>
          <w:rFonts w:ascii="Tahoma" w:hAnsi="Tahoma" w:cs="Tahoma"/>
          <w:color w:val="000000"/>
          <w:szCs w:val="24"/>
        </w:rPr>
        <w:t>Council</w:t>
      </w:r>
      <w:r w:rsidRPr="00616DFF">
        <w:rPr>
          <w:rFonts w:ascii="Tahoma" w:hAnsi="Tahoma" w:cs="Tahoma"/>
          <w:color w:val="000000"/>
          <w:szCs w:val="24"/>
        </w:rPr>
        <w:t xml:space="preserve"> except where there is a resolution to the contrary; </w:t>
      </w:r>
    </w:p>
    <w:p w14:paraId="5F783EF3"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manage the organisation, storage of, access to and destruction of information held by the </w:t>
      </w:r>
      <w:r w:rsidR="00E16EC4" w:rsidRPr="00616DFF">
        <w:rPr>
          <w:rFonts w:ascii="Tahoma" w:hAnsi="Tahoma" w:cs="Tahoma"/>
          <w:color w:val="000000"/>
          <w:szCs w:val="24"/>
        </w:rPr>
        <w:t>Council</w:t>
      </w:r>
      <w:r w:rsidRPr="00616DFF">
        <w:rPr>
          <w:rFonts w:ascii="Tahoma" w:hAnsi="Tahoma" w:cs="Tahoma"/>
          <w:color w:val="000000"/>
          <w:szCs w:val="24"/>
        </w:rPr>
        <w:t xml:space="preserve"> in paper and electronic form; </w:t>
      </w:r>
    </w:p>
    <w:p w14:paraId="2313E564"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szCs w:val="24"/>
        </w:rPr>
        <w:t xml:space="preserve">arrange for legal deeds to be executed; </w:t>
      </w:r>
    </w:p>
    <w:p w14:paraId="4D54037F"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szCs w:val="24"/>
        </w:rPr>
        <w:t xml:space="preserve">arrange or manage the prompt authorisation, approval, and instruction regarding any payments to be made by the </w:t>
      </w:r>
      <w:r w:rsidR="00E16EC4" w:rsidRPr="00616DFF">
        <w:rPr>
          <w:rFonts w:ascii="Tahoma" w:hAnsi="Tahoma" w:cs="Tahoma"/>
          <w:szCs w:val="24"/>
        </w:rPr>
        <w:t>Council</w:t>
      </w:r>
      <w:r w:rsidRPr="00616DFF">
        <w:rPr>
          <w:rFonts w:ascii="Tahoma" w:hAnsi="Tahoma" w:cs="Tahoma"/>
          <w:szCs w:val="24"/>
        </w:rPr>
        <w:t xml:space="preserve"> in accordance with the </w:t>
      </w:r>
      <w:r w:rsidR="00E16EC4" w:rsidRPr="00616DFF">
        <w:rPr>
          <w:rFonts w:ascii="Tahoma" w:hAnsi="Tahoma" w:cs="Tahoma"/>
          <w:szCs w:val="24"/>
        </w:rPr>
        <w:t>Council</w:t>
      </w:r>
      <w:r w:rsidRPr="00616DFF">
        <w:rPr>
          <w:rFonts w:ascii="Tahoma" w:hAnsi="Tahoma" w:cs="Tahoma"/>
          <w:szCs w:val="24"/>
        </w:rPr>
        <w:t xml:space="preserve">’s financial regulations; </w:t>
      </w:r>
    </w:p>
    <w:p w14:paraId="2B16F4A2" w14:textId="77777777" w:rsidR="00AC2F8C" w:rsidRPr="003F0E83" w:rsidRDefault="00AC2F8C" w:rsidP="003078C9">
      <w:pPr>
        <w:pStyle w:val="ListParagraph"/>
        <w:numPr>
          <w:ilvl w:val="2"/>
          <w:numId w:val="1"/>
        </w:numPr>
        <w:autoSpaceDE w:val="0"/>
        <w:autoSpaceDN w:val="0"/>
        <w:adjustRightInd w:val="0"/>
        <w:jc w:val="both"/>
        <w:rPr>
          <w:rFonts w:ascii="Tahoma" w:hAnsi="Tahoma" w:cs="Tahoma"/>
          <w:szCs w:val="24"/>
        </w:rPr>
      </w:pPr>
      <w:r w:rsidRPr="003F0E83">
        <w:rPr>
          <w:rFonts w:ascii="Tahoma" w:hAnsi="Tahoma" w:cs="Tahoma"/>
          <w:szCs w:val="24"/>
        </w:rPr>
        <w:t xml:space="preserve">record every planning application notified to the </w:t>
      </w:r>
      <w:r w:rsidR="00E16EC4" w:rsidRPr="003F0E83">
        <w:rPr>
          <w:rFonts w:ascii="Tahoma" w:hAnsi="Tahoma" w:cs="Tahoma"/>
          <w:szCs w:val="24"/>
        </w:rPr>
        <w:t>Council</w:t>
      </w:r>
      <w:r w:rsidRPr="003F0E83">
        <w:rPr>
          <w:rFonts w:ascii="Tahoma" w:hAnsi="Tahoma" w:cs="Tahoma"/>
          <w:szCs w:val="24"/>
        </w:rPr>
        <w:t xml:space="preserve"> and the </w:t>
      </w:r>
      <w:r w:rsidR="00E16EC4" w:rsidRPr="003F0E83">
        <w:rPr>
          <w:rFonts w:ascii="Tahoma" w:hAnsi="Tahoma" w:cs="Tahoma"/>
          <w:szCs w:val="24"/>
        </w:rPr>
        <w:t>Council</w:t>
      </w:r>
      <w:r w:rsidRPr="003F0E83">
        <w:rPr>
          <w:rFonts w:ascii="Tahoma" w:hAnsi="Tahoma" w:cs="Tahoma"/>
          <w:szCs w:val="24"/>
        </w:rPr>
        <w:t xml:space="preserve">’s response to the local planning authority; </w:t>
      </w:r>
    </w:p>
    <w:p w14:paraId="2AB3A7FF" w14:textId="20FBC30E" w:rsidR="00AC2F8C" w:rsidRPr="003F0E83" w:rsidRDefault="00DD07DD" w:rsidP="003078C9">
      <w:pPr>
        <w:pStyle w:val="ListParagraph"/>
        <w:numPr>
          <w:ilvl w:val="2"/>
          <w:numId w:val="1"/>
        </w:numPr>
        <w:autoSpaceDE w:val="0"/>
        <w:autoSpaceDN w:val="0"/>
        <w:adjustRightInd w:val="0"/>
        <w:jc w:val="both"/>
        <w:rPr>
          <w:rFonts w:ascii="Tahoma" w:hAnsi="Tahoma" w:cs="Tahoma"/>
          <w:szCs w:val="24"/>
        </w:rPr>
      </w:pPr>
      <w:r w:rsidRPr="003F0E83">
        <w:rPr>
          <w:rFonts w:ascii="Tahoma" w:hAnsi="Tahoma" w:cs="Tahoma"/>
          <w:szCs w:val="24"/>
        </w:rPr>
        <w:t>exercise delegated authority as per council polices;</w:t>
      </w:r>
    </w:p>
    <w:p w14:paraId="49409D81"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keep proper records for all </w:t>
      </w:r>
      <w:r w:rsidR="00E16EC4" w:rsidRPr="00616DFF">
        <w:rPr>
          <w:rFonts w:ascii="Tahoma" w:hAnsi="Tahoma" w:cs="Tahoma"/>
          <w:color w:val="000000"/>
          <w:szCs w:val="24"/>
        </w:rPr>
        <w:t>Council</w:t>
      </w:r>
      <w:r w:rsidRPr="00616DFF">
        <w:rPr>
          <w:rFonts w:ascii="Tahoma" w:hAnsi="Tahoma" w:cs="Tahoma"/>
          <w:color w:val="000000"/>
          <w:szCs w:val="24"/>
        </w:rPr>
        <w:t xml:space="preserve"> and committee meetings, and other </w:t>
      </w:r>
      <w:r w:rsidR="00E16EC4" w:rsidRPr="00616DFF">
        <w:rPr>
          <w:rFonts w:ascii="Tahoma" w:hAnsi="Tahoma" w:cs="Tahoma"/>
          <w:color w:val="000000"/>
          <w:szCs w:val="24"/>
        </w:rPr>
        <w:t>Council</w:t>
      </w:r>
      <w:r w:rsidRPr="00616DFF">
        <w:rPr>
          <w:rFonts w:ascii="Tahoma" w:hAnsi="Tahoma" w:cs="Tahoma"/>
          <w:color w:val="000000"/>
          <w:szCs w:val="24"/>
        </w:rPr>
        <w:t xml:space="preserve"> business</w:t>
      </w:r>
    </w:p>
    <w:p w14:paraId="4EE73CB9"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szCs w:val="24"/>
        </w:rPr>
        <w:t xml:space="preserve">manage access to information about the </w:t>
      </w:r>
      <w:r w:rsidR="00E16EC4" w:rsidRPr="00616DFF">
        <w:rPr>
          <w:rFonts w:ascii="Tahoma" w:hAnsi="Tahoma" w:cs="Tahoma"/>
          <w:szCs w:val="24"/>
        </w:rPr>
        <w:t>Council</w:t>
      </w:r>
      <w:r w:rsidRPr="00616DFF">
        <w:rPr>
          <w:rFonts w:ascii="Tahoma" w:hAnsi="Tahoma" w:cs="Tahoma"/>
          <w:szCs w:val="24"/>
        </w:rPr>
        <w:t xml:space="preserve"> via the publication scheme; and </w:t>
      </w:r>
    </w:p>
    <w:p w14:paraId="18115D67" w14:textId="77777777" w:rsidR="00AC2F8C" w:rsidRPr="00616DFF" w:rsidRDefault="00AC2F8C"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szCs w:val="24"/>
        </w:rPr>
        <w:t xml:space="preserve">retain custody of the seal of the </w:t>
      </w:r>
      <w:r w:rsidR="00E16EC4" w:rsidRPr="00616DFF">
        <w:rPr>
          <w:rFonts w:ascii="Tahoma" w:hAnsi="Tahoma" w:cs="Tahoma"/>
          <w:szCs w:val="24"/>
        </w:rPr>
        <w:t>Council</w:t>
      </w:r>
      <w:r w:rsidRPr="00616DFF">
        <w:rPr>
          <w:rFonts w:ascii="Tahoma" w:hAnsi="Tahoma" w:cs="Tahoma"/>
          <w:szCs w:val="24"/>
        </w:rPr>
        <w:t xml:space="preserve">, which shall not be used without a resolution to that effect. </w:t>
      </w:r>
    </w:p>
    <w:p w14:paraId="10B7F645" w14:textId="77777777" w:rsidR="00F25AE5" w:rsidRPr="00616DFF" w:rsidRDefault="00F25AE5" w:rsidP="008A670C">
      <w:pPr>
        <w:jc w:val="both"/>
        <w:rPr>
          <w:rFonts w:ascii="Tahoma" w:hAnsi="Tahoma" w:cs="Tahoma"/>
        </w:rPr>
      </w:pPr>
    </w:p>
    <w:p w14:paraId="3A8AEFB4" w14:textId="77777777" w:rsidR="006843BA" w:rsidRPr="00616DFF" w:rsidRDefault="006843BA" w:rsidP="003078C9">
      <w:pPr>
        <w:pStyle w:val="ListParagraph"/>
        <w:numPr>
          <w:ilvl w:val="0"/>
          <w:numId w:val="1"/>
        </w:numPr>
        <w:jc w:val="both"/>
        <w:rPr>
          <w:rFonts w:ascii="Tahoma" w:hAnsi="Tahoma" w:cs="Tahoma"/>
          <w:sz w:val="32"/>
          <w:szCs w:val="32"/>
        </w:rPr>
      </w:pPr>
      <w:r w:rsidRPr="00616DFF">
        <w:rPr>
          <w:rFonts w:ascii="Tahoma" w:hAnsi="Tahoma" w:cs="Tahoma"/>
          <w:sz w:val="32"/>
          <w:szCs w:val="32"/>
        </w:rPr>
        <w:lastRenderedPageBreak/>
        <w:t>Code of Conduct complaints</w:t>
      </w:r>
    </w:p>
    <w:p w14:paraId="7F1A9272" w14:textId="77777777" w:rsidR="008A670C" w:rsidRPr="00616DFF" w:rsidRDefault="008A670C" w:rsidP="008A670C">
      <w:pPr>
        <w:autoSpaceDE w:val="0"/>
        <w:autoSpaceDN w:val="0"/>
        <w:adjustRightInd w:val="0"/>
        <w:ind w:left="360"/>
        <w:jc w:val="both"/>
        <w:rPr>
          <w:rFonts w:ascii="Tahoma" w:hAnsi="Tahoma" w:cs="Tahoma"/>
          <w:color w:val="000000"/>
        </w:rPr>
      </w:pPr>
    </w:p>
    <w:p w14:paraId="39711940" w14:textId="77777777" w:rsidR="006843BA" w:rsidRPr="00616DFF" w:rsidRDefault="006843BA"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Upon notification by the District or County Council that it is dealing with a complaint that a councillor or non-councillor with voting rights has breached the </w:t>
      </w:r>
      <w:r w:rsidR="00E16EC4" w:rsidRPr="00616DFF">
        <w:rPr>
          <w:rFonts w:ascii="Tahoma" w:hAnsi="Tahoma" w:cs="Tahoma"/>
          <w:color w:val="000000"/>
          <w:szCs w:val="24"/>
        </w:rPr>
        <w:t>Council</w:t>
      </w:r>
      <w:r w:rsidRPr="00616DFF">
        <w:rPr>
          <w:rFonts w:ascii="Tahoma" w:hAnsi="Tahoma" w:cs="Tahoma"/>
          <w:color w:val="000000"/>
          <w:szCs w:val="24"/>
        </w:rPr>
        <w:t xml:space="preserve">’s code of conduct, the Town Clerk shall, subject to </w:t>
      </w:r>
      <w:r w:rsidR="004B2FD6" w:rsidRPr="00616DFF">
        <w:rPr>
          <w:rFonts w:ascii="Tahoma" w:hAnsi="Tahoma" w:cs="Tahoma"/>
          <w:color w:val="000000"/>
          <w:szCs w:val="24"/>
        </w:rPr>
        <w:t>Standing Order</w:t>
      </w:r>
      <w:r w:rsidRPr="00616DFF">
        <w:rPr>
          <w:rFonts w:ascii="Tahoma" w:hAnsi="Tahoma" w:cs="Tahoma"/>
          <w:color w:val="000000"/>
          <w:szCs w:val="24"/>
        </w:rPr>
        <w:t xml:space="preserve"> 11 above, report this to the </w:t>
      </w:r>
      <w:r w:rsidR="00E16EC4" w:rsidRPr="00616DFF">
        <w:rPr>
          <w:rFonts w:ascii="Tahoma" w:hAnsi="Tahoma" w:cs="Tahoma"/>
          <w:color w:val="000000"/>
          <w:szCs w:val="24"/>
        </w:rPr>
        <w:t>Council</w:t>
      </w:r>
      <w:r w:rsidRPr="00616DFF">
        <w:rPr>
          <w:rFonts w:ascii="Tahoma" w:hAnsi="Tahoma" w:cs="Tahoma"/>
          <w:color w:val="000000"/>
          <w:szCs w:val="24"/>
        </w:rPr>
        <w:t xml:space="preserve">. </w:t>
      </w:r>
    </w:p>
    <w:p w14:paraId="42E26D37" w14:textId="77777777" w:rsidR="008A670C" w:rsidRPr="00616DFF" w:rsidRDefault="008A670C" w:rsidP="008A670C">
      <w:pPr>
        <w:autoSpaceDE w:val="0"/>
        <w:autoSpaceDN w:val="0"/>
        <w:adjustRightInd w:val="0"/>
        <w:ind w:left="360"/>
        <w:jc w:val="both"/>
        <w:rPr>
          <w:rFonts w:ascii="Tahoma" w:hAnsi="Tahoma" w:cs="Tahoma"/>
          <w:color w:val="000000"/>
        </w:rPr>
      </w:pPr>
    </w:p>
    <w:p w14:paraId="03849CF8" w14:textId="77777777" w:rsidR="006843BA" w:rsidRPr="00616DFF" w:rsidRDefault="006843BA"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Where the notification in </w:t>
      </w:r>
      <w:r w:rsidR="004B2FD6" w:rsidRPr="00616DFF">
        <w:rPr>
          <w:rFonts w:ascii="Tahoma" w:hAnsi="Tahoma" w:cs="Tahoma"/>
          <w:color w:val="000000"/>
          <w:szCs w:val="24"/>
        </w:rPr>
        <w:t>Standing Order</w:t>
      </w:r>
      <w:r w:rsidRPr="00616DFF">
        <w:rPr>
          <w:rFonts w:ascii="Tahoma" w:hAnsi="Tahoma" w:cs="Tahoma"/>
          <w:color w:val="000000"/>
          <w:szCs w:val="24"/>
        </w:rPr>
        <w:t xml:space="preserve"> </w:t>
      </w:r>
      <w:r w:rsidR="001B0D7F" w:rsidRPr="00616DFF">
        <w:rPr>
          <w:rFonts w:ascii="Tahoma" w:hAnsi="Tahoma" w:cs="Tahoma"/>
          <w:color w:val="000000"/>
          <w:szCs w:val="24"/>
        </w:rPr>
        <w:t>16.1</w:t>
      </w:r>
      <w:r w:rsidRPr="00616DFF">
        <w:rPr>
          <w:rFonts w:ascii="Tahoma" w:hAnsi="Tahoma" w:cs="Tahoma"/>
          <w:color w:val="000000"/>
          <w:szCs w:val="24"/>
        </w:rPr>
        <w:t xml:space="preserve"> above relates to a complaint made by the Town Clerk, the Town Clerk shall notify the Chairman of Council of this fact, and the Chairman shall nominate an appropriate person to assume the duties of the Town Clerk in relation to the complaint until it has been determined and the </w:t>
      </w:r>
      <w:r w:rsidR="00E16EC4" w:rsidRPr="00616DFF">
        <w:rPr>
          <w:rFonts w:ascii="Tahoma" w:hAnsi="Tahoma" w:cs="Tahoma"/>
          <w:color w:val="000000"/>
          <w:szCs w:val="24"/>
        </w:rPr>
        <w:t>Council</w:t>
      </w:r>
      <w:r w:rsidRPr="00616DFF">
        <w:rPr>
          <w:rFonts w:ascii="Tahoma" w:hAnsi="Tahoma" w:cs="Tahoma"/>
          <w:color w:val="000000"/>
          <w:szCs w:val="24"/>
        </w:rPr>
        <w:t xml:space="preserve"> has agreed what action, if any, to take in accordance with </w:t>
      </w:r>
      <w:r w:rsidR="004B2FD6" w:rsidRPr="00616DFF">
        <w:rPr>
          <w:rFonts w:ascii="Tahoma" w:hAnsi="Tahoma" w:cs="Tahoma"/>
          <w:color w:val="000000"/>
          <w:szCs w:val="24"/>
        </w:rPr>
        <w:t>Standing Order</w:t>
      </w:r>
      <w:r w:rsidRPr="00616DFF">
        <w:rPr>
          <w:rFonts w:ascii="Tahoma" w:hAnsi="Tahoma" w:cs="Tahoma"/>
          <w:color w:val="000000"/>
          <w:szCs w:val="24"/>
        </w:rPr>
        <w:t xml:space="preserve"> </w:t>
      </w:r>
      <w:r w:rsidR="001B0D7F" w:rsidRPr="00616DFF">
        <w:rPr>
          <w:rFonts w:ascii="Tahoma" w:hAnsi="Tahoma" w:cs="Tahoma"/>
          <w:color w:val="000000"/>
          <w:szCs w:val="24"/>
        </w:rPr>
        <w:t>16.4</w:t>
      </w:r>
      <w:r w:rsidRPr="00616DFF">
        <w:rPr>
          <w:rFonts w:ascii="Tahoma" w:hAnsi="Tahoma" w:cs="Tahoma"/>
          <w:color w:val="000000"/>
          <w:szCs w:val="24"/>
        </w:rPr>
        <w:t xml:space="preserve"> below. </w:t>
      </w:r>
    </w:p>
    <w:p w14:paraId="11867C3C" w14:textId="77777777" w:rsidR="008A670C" w:rsidRPr="00616DFF" w:rsidRDefault="008A670C" w:rsidP="008A670C">
      <w:pPr>
        <w:autoSpaceDE w:val="0"/>
        <w:autoSpaceDN w:val="0"/>
        <w:adjustRightInd w:val="0"/>
        <w:ind w:left="360"/>
        <w:jc w:val="both"/>
        <w:rPr>
          <w:rFonts w:ascii="Tahoma" w:hAnsi="Tahoma" w:cs="Tahoma"/>
          <w:color w:val="000000"/>
        </w:rPr>
      </w:pPr>
    </w:p>
    <w:p w14:paraId="6F58CEBA" w14:textId="77777777" w:rsidR="006843BA" w:rsidRPr="00616DFF" w:rsidRDefault="006843BA"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w:t>
      </w:r>
      <w:r w:rsidR="00E16EC4" w:rsidRPr="00616DFF">
        <w:rPr>
          <w:rFonts w:ascii="Tahoma" w:hAnsi="Tahoma" w:cs="Tahoma"/>
          <w:color w:val="000000"/>
          <w:szCs w:val="24"/>
        </w:rPr>
        <w:t>Council</w:t>
      </w:r>
      <w:r w:rsidRPr="00616DFF">
        <w:rPr>
          <w:rFonts w:ascii="Tahoma" w:hAnsi="Tahoma" w:cs="Tahoma"/>
          <w:color w:val="000000"/>
          <w:szCs w:val="24"/>
        </w:rPr>
        <w:t xml:space="preserve"> may: </w:t>
      </w:r>
    </w:p>
    <w:p w14:paraId="3CFFB9F8" w14:textId="77777777" w:rsidR="006843BA" w:rsidRPr="00616DFF" w:rsidRDefault="006843BA"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provide information or evidence where such disclosure is necessary to progress an investigation of the complaint or is required by law; </w:t>
      </w:r>
    </w:p>
    <w:p w14:paraId="398E376F" w14:textId="77777777" w:rsidR="006843BA" w:rsidRPr="00616DFF" w:rsidRDefault="006843BA"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seek information relevant to the complaint from the person or body with statutory responsibility </w:t>
      </w:r>
      <w:r w:rsidR="008A670C" w:rsidRPr="00616DFF">
        <w:rPr>
          <w:rFonts w:ascii="Tahoma" w:hAnsi="Tahoma" w:cs="Tahoma"/>
          <w:color w:val="000000"/>
          <w:szCs w:val="24"/>
        </w:rPr>
        <w:t>for investigation of the matter.</w:t>
      </w:r>
      <w:r w:rsidRPr="00616DFF">
        <w:rPr>
          <w:rFonts w:ascii="Tahoma" w:hAnsi="Tahoma" w:cs="Tahoma"/>
          <w:color w:val="000000"/>
          <w:szCs w:val="24"/>
        </w:rPr>
        <w:t xml:space="preserve"> </w:t>
      </w:r>
    </w:p>
    <w:p w14:paraId="1FF17D16" w14:textId="77777777" w:rsidR="008A670C" w:rsidRPr="00616DFF" w:rsidRDefault="008A670C" w:rsidP="008A670C">
      <w:pPr>
        <w:autoSpaceDE w:val="0"/>
        <w:autoSpaceDN w:val="0"/>
        <w:adjustRightInd w:val="0"/>
        <w:ind w:left="720"/>
        <w:jc w:val="both"/>
        <w:rPr>
          <w:rFonts w:ascii="Tahoma" w:hAnsi="Tahoma" w:cs="Tahoma"/>
          <w:color w:val="000000"/>
        </w:rPr>
      </w:pPr>
    </w:p>
    <w:p w14:paraId="0E586DB7" w14:textId="77777777" w:rsidR="006843BA" w:rsidRPr="00616DFF" w:rsidRDefault="006843BA"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b/>
          <w:bCs/>
          <w:szCs w:val="24"/>
        </w:rPr>
        <w:t xml:space="preserve">Upon notification by the District or Unitary Council that a councillor or non-councillor with voting rights has breached the </w:t>
      </w:r>
      <w:r w:rsidR="00E16EC4" w:rsidRPr="00616DFF">
        <w:rPr>
          <w:rFonts w:ascii="Tahoma" w:hAnsi="Tahoma" w:cs="Tahoma"/>
          <w:b/>
          <w:bCs/>
          <w:szCs w:val="24"/>
        </w:rPr>
        <w:t>Council</w:t>
      </w:r>
      <w:r w:rsidRPr="00616DFF">
        <w:rPr>
          <w:rFonts w:ascii="Tahoma" w:hAnsi="Tahoma" w:cs="Tahoma"/>
          <w:b/>
          <w:bCs/>
          <w:szCs w:val="24"/>
        </w:rPr>
        <w:t xml:space="preserve">’s code of conduct, the </w:t>
      </w:r>
      <w:r w:rsidR="00E16EC4" w:rsidRPr="00616DFF">
        <w:rPr>
          <w:rFonts w:ascii="Tahoma" w:hAnsi="Tahoma" w:cs="Tahoma"/>
          <w:b/>
          <w:bCs/>
          <w:szCs w:val="24"/>
        </w:rPr>
        <w:t>Council</w:t>
      </w:r>
      <w:r w:rsidRPr="00616DFF">
        <w:rPr>
          <w:rFonts w:ascii="Tahoma" w:hAnsi="Tahoma" w:cs="Tahoma"/>
          <w:b/>
          <w:bCs/>
          <w:szCs w:val="24"/>
        </w:rPr>
        <w:t xml:space="preserve"> shall consider what, if any, action to take against him. Such action excludes disqualification or suspension from office. </w:t>
      </w:r>
    </w:p>
    <w:p w14:paraId="7175CC36" w14:textId="77777777" w:rsidR="006843BA" w:rsidRPr="00616DFF" w:rsidRDefault="006843BA" w:rsidP="0003425A">
      <w:pPr>
        <w:pStyle w:val="ListParagraph"/>
        <w:ind w:left="792"/>
        <w:rPr>
          <w:rFonts w:ascii="Tahoma" w:hAnsi="Tahoma" w:cs="Tahoma"/>
          <w:szCs w:val="24"/>
        </w:rPr>
      </w:pPr>
    </w:p>
    <w:p w14:paraId="4F281F70" w14:textId="77777777" w:rsidR="00FC0270" w:rsidRPr="00616DFF" w:rsidRDefault="00FC0270" w:rsidP="003078C9">
      <w:pPr>
        <w:pStyle w:val="ListParagraph"/>
        <w:numPr>
          <w:ilvl w:val="0"/>
          <w:numId w:val="1"/>
        </w:numPr>
        <w:autoSpaceDE w:val="0"/>
        <w:autoSpaceDN w:val="0"/>
        <w:adjustRightInd w:val="0"/>
        <w:jc w:val="both"/>
        <w:rPr>
          <w:rFonts w:ascii="Tahoma" w:hAnsi="Tahoma" w:cs="Tahoma"/>
          <w:color w:val="000000"/>
          <w:sz w:val="32"/>
          <w:szCs w:val="32"/>
        </w:rPr>
      </w:pPr>
      <w:r w:rsidRPr="00616DFF">
        <w:rPr>
          <w:rFonts w:ascii="Tahoma" w:hAnsi="Tahoma" w:cs="Tahoma"/>
          <w:bCs/>
          <w:color w:val="000000"/>
          <w:sz w:val="32"/>
          <w:szCs w:val="32"/>
        </w:rPr>
        <w:t xml:space="preserve">Responsible Financial Officer </w:t>
      </w:r>
    </w:p>
    <w:p w14:paraId="514AF436" w14:textId="77777777" w:rsidR="008A670C" w:rsidRPr="00616DFF" w:rsidRDefault="008A670C" w:rsidP="008A670C">
      <w:pPr>
        <w:autoSpaceDE w:val="0"/>
        <w:autoSpaceDN w:val="0"/>
        <w:adjustRightInd w:val="0"/>
        <w:ind w:left="360"/>
        <w:jc w:val="both"/>
        <w:rPr>
          <w:rFonts w:ascii="Tahoma" w:hAnsi="Tahoma" w:cs="Tahoma"/>
          <w:color w:val="000000"/>
        </w:rPr>
      </w:pPr>
    </w:p>
    <w:p w14:paraId="4387A45E" w14:textId="77777777" w:rsidR="00084BFA" w:rsidRPr="00616DFF" w:rsidRDefault="00084BFA"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The Responsible Financial Officer shall be the Town Clerk.</w:t>
      </w:r>
    </w:p>
    <w:p w14:paraId="45B98171"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w:t>
      </w:r>
      <w:r w:rsidR="008A670C" w:rsidRPr="00616DFF">
        <w:rPr>
          <w:rFonts w:ascii="Tahoma" w:hAnsi="Tahoma" w:cs="Tahoma"/>
          <w:color w:val="000000"/>
          <w:szCs w:val="24"/>
        </w:rPr>
        <w:t>C</w:t>
      </w:r>
      <w:r w:rsidRPr="00616DFF">
        <w:rPr>
          <w:rFonts w:ascii="Tahoma" w:hAnsi="Tahoma" w:cs="Tahoma"/>
          <w:color w:val="000000"/>
          <w:szCs w:val="24"/>
        </w:rPr>
        <w:t xml:space="preserve">ouncil may appoint an appropriate person to undertake the work of the Responsible Financial Officer when the Responsible Financial Officer is absent. </w:t>
      </w:r>
    </w:p>
    <w:p w14:paraId="78A796FA" w14:textId="77777777" w:rsidR="00FC0270" w:rsidRPr="00616DFF" w:rsidRDefault="00FC0270" w:rsidP="0003425A">
      <w:pPr>
        <w:autoSpaceDE w:val="0"/>
        <w:autoSpaceDN w:val="0"/>
        <w:adjustRightInd w:val="0"/>
        <w:rPr>
          <w:rFonts w:ascii="Tahoma" w:hAnsi="Tahoma" w:cs="Tahoma"/>
          <w:color w:val="000000"/>
        </w:rPr>
      </w:pPr>
    </w:p>
    <w:p w14:paraId="5057E73C" w14:textId="77777777" w:rsidR="00FC0270" w:rsidRPr="00616DFF" w:rsidRDefault="00FC0270" w:rsidP="003078C9">
      <w:pPr>
        <w:pStyle w:val="ListParagraph"/>
        <w:numPr>
          <w:ilvl w:val="0"/>
          <w:numId w:val="1"/>
        </w:numPr>
        <w:autoSpaceDE w:val="0"/>
        <w:autoSpaceDN w:val="0"/>
        <w:adjustRightInd w:val="0"/>
        <w:jc w:val="both"/>
        <w:rPr>
          <w:rFonts w:ascii="Tahoma" w:hAnsi="Tahoma" w:cs="Tahoma"/>
          <w:color w:val="000000"/>
          <w:sz w:val="32"/>
          <w:szCs w:val="32"/>
        </w:rPr>
      </w:pPr>
      <w:r w:rsidRPr="00616DFF">
        <w:rPr>
          <w:rFonts w:ascii="Tahoma" w:hAnsi="Tahoma" w:cs="Tahoma"/>
          <w:bCs/>
          <w:color w:val="000000"/>
          <w:sz w:val="32"/>
          <w:szCs w:val="32"/>
        </w:rPr>
        <w:t xml:space="preserve">Accounts and accounting statements </w:t>
      </w:r>
    </w:p>
    <w:p w14:paraId="574ED0B9" w14:textId="77777777" w:rsidR="008A670C" w:rsidRPr="00616DFF" w:rsidRDefault="008A670C" w:rsidP="008A670C">
      <w:pPr>
        <w:autoSpaceDE w:val="0"/>
        <w:autoSpaceDN w:val="0"/>
        <w:adjustRightInd w:val="0"/>
        <w:ind w:left="360"/>
        <w:jc w:val="both"/>
        <w:rPr>
          <w:rFonts w:ascii="Tahoma" w:hAnsi="Tahoma" w:cs="Tahoma"/>
          <w:color w:val="000000"/>
        </w:rPr>
      </w:pPr>
    </w:p>
    <w:p w14:paraId="05AA2094"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“Proper practices” in </w:t>
      </w:r>
      <w:r w:rsidR="004B2FD6" w:rsidRPr="00616DFF">
        <w:rPr>
          <w:rFonts w:ascii="Tahoma" w:hAnsi="Tahoma" w:cs="Tahoma"/>
          <w:color w:val="000000"/>
          <w:szCs w:val="24"/>
        </w:rPr>
        <w:t>Standing Order</w:t>
      </w:r>
      <w:r w:rsidRPr="00616DFF">
        <w:rPr>
          <w:rFonts w:ascii="Tahoma" w:hAnsi="Tahoma" w:cs="Tahoma"/>
          <w:color w:val="000000"/>
          <w:szCs w:val="24"/>
        </w:rPr>
        <w:t xml:space="preserve">s refer to the most recent version of Governance and Accountability for Local Councils – a Practitioners’ Guide (England). </w:t>
      </w:r>
    </w:p>
    <w:p w14:paraId="6AB0794C" w14:textId="77777777" w:rsidR="008A670C" w:rsidRPr="00616DFF" w:rsidRDefault="008A670C" w:rsidP="008A670C">
      <w:pPr>
        <w:autoSpaceDE w:val="0"/>
        <w:autoSpaceDN w:val="0"/>
        <w:adjustRightInd w:val="0"/>
        <w:ind w:left="360"/>
        <w:jc w:val="both"/>
        <w:rPr>
          <w:rFonts w:ascii="Tahoma" w:hAnsi="Tahoma" w:cs="Tahoma"/>
          <w:color w:val="000000"/>
        </w:rPr>
      </w:pPr>
    </w:p>
    <w:p w14:paraId="0F2A46E8"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All payments by the </w:t>
      </w:r>
      <w:r w:rsidR="00E16EC4" w:rsidRPr="00616DFF">
        <w:rPr>
          <w:rFonts w:ascii="Tahoma" w:hAnsi="Tahoma" w:cs="Tahoma"/>
          <w:color w:val="000000"/>
          <w:szCs w:val="24"/>
        </w:rPr>
        <w:t>Council</w:t>
      </w:r>
      <w:r w:rsidRPr="00616DFF">
        <w:rPr>
          <w:rFonts w:ascii="Tahoma" w:hAnsi="Tahoma" w:cs="Tahoma"/>
          <w:color w:val="000000"/>
          <w:szCs w:val="24"/>
        </w:rPr>
        <w:t xml:space="preserve"> shall be authorised, approved and paid in accordance with the law, proper practices and the </w:t>
      </w:r>
      <w:r w:rsidR="00E16EC4" w:rsidRPr="00616DFF">
        <w:rPr>
          <w:rFonts w:ascii="Tahoma" w:hAnsi="Tahoma" w:cs="Tahoma"/>
          <w:color w:val="000000"/>
          <w:szCs w:val="24"/>
        </w:rPr>
        <w:t>Council</w:t>
      </w:r>
      <w:r w:rsidRPr="00616DFF">
        <w:rPr>
          <w:rFonts w:ascii="Tahoma" w:hAnsi="Tahoma" w:cs="Tahoma"/>
          <w:color w:val="000000"/>
          <w:szCs w:val="24"/>
        </w:rPr>
        <w:t xml:space="preserve">’s financial regulations. </w:t>
      </w:r>
    </w:p>
    <w:p w14:paraId="63EEF424" w14:textId="77777777" w:rsidR="008A670C" w:rsidRPr="00616DFF" w:rsidRDefault="008A670C" w:rsidP="008A670C">
      <w:pPr>
        <w:autoSpaceDE w:val="0"/>
        <w:autoSpaceDN w:val="0"/>
        <w:adjustRightInd w:val="0"/>
        <w:ind w:left="360"/>
        <w:jc w:val="both"/>
        <w:rPr>
          <w:rFonts w:ascii="Tahoma" w:hAnsi="Tahoma" w:cs="Tahoma"/>
          <w:color w:val="000000"/>
        </w:rPr>
      </w:pPr>
    </w:p>
    <w:p w14:paraId="6118FC51"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Responsible Financial Officer shall supply to each councillor as soon as practicable a statement to summarise: </w:t>
      </w:r>
    </w:p>
    <w:p w14:paraId="16949734"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w:t>
      </w:r>
      <w:r w:rsidR="00E16EC4" w:rsidRPr="00616DFF">
        <w:rPr>
          <w:rFonts w:ascii="Tahoma" w:hAnsi="Tahoma" w:cs="Tahoma"/>
          <w:color w:val="000000"/>
          <w:szCs w:val="24"/>
        </w:rPr>
        <w:t>Council</w:t>
      </w:r>
      <w:r w:rsidRPr="00616DFF">
        <w:rPr>
          <w:rFonts w:ascii="Tahoma" w:hAnsi="Tahoma" w:cs="Tahoma"/>
          <w:color w:val="000000"/>
          <w:szCs w:val="24"/>
        </w:rPr>
        <w:t xml:space="preserve">’s receipts and payments for the previous month; </w:t>
      </w:r>
    </w:p>
    <w:p w14:paraId="5D796F52"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lastRenderedPageBreak/>
        <w:t xml:space="preserve">the </w:t>
      </w:r>
      <w:r w:rsidR="00E16EC4" w:rsidRPr="00616DFF">
        <w:rPr>
          <w:rFonts w:ascii="Tahoma" w:hAnsi="Tahoma" w:cs="Tahoma"/>
          <w:color w:val="000000"/>
          <w:szCs w:val="24"/>
        </w:rPr>
        <w:t>Council</w:t>
      </w:r>
      <w:r w:rsidRPr="00616DFF">
        <w:rPr>
          <w:rFonts w:ascii="Tahoma" w:hAnsi="Tahoma" w:cs="Tahoma"/>
          <w:color w:val="000000"/>
          <w:szCs w:val="24"/>
        </w:rPr>
        <w:t xml:space="preserve">’s aggregate receipts and payments for the year to date; </w:t>
      </w:r>
    </w:p>
    <w:p w14:paraId="16B076EE"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balances held at the end of the month being reported </w:t>
      </w:r>
    </w:p>
    <w:p w14:paraId="0ACF4FA5"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and which includes a comparison with the budget for the financial year and highlights any actual or potential overspends. </w:t>
      </w:r>
    </w:p>
    <w:p w14:paraId="4E2F35D9" w14:textId="77777777" w:rsidR="008A670C" w:rsidRPr="00616DFF" w:rsidRDefault="008A670C" w:rsidP="008A670C">
      <w:pPr>
        <w:autoSpaceDE w:val="0"/>
        <w:autoSpaceDN w:val="0"/>
        <w:adjustRightInd w:val="0"/>
        <w:ind w:left="720"/>
        <w:jc w:val="both"/>
        <w:rPr>
          <w:rFonts w:ascii="Tahoma" w:hAnsi="Tahoma" w:cs="Tahoma"/>
          <w:color w:val="000000"/>
        </w:rPr>
      </w:pPr>
    </w:p>
    <w:p w14:paraId="0431958F"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As soon as possible after the financial year end at 31 March, the Responsible Financial Officer shall provide: </w:t>
      </w:r>
    </w:p>
    <w:p w14:paraId="7D434C9D"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each councillor with a statement summarising the </w:t>
      </w:r>
      <w:r w:rsidR="00E16EC4" w:rsidRPr="00616DFF">
        <w:rPr>
          <w:rFonts w:ascii="Tahoma" w:hAnsi="Tahoma" w:cs="Tahoma"/>
          <w:color w:val="000000"/>
          <w:szCs w:val="24"/>
        </w:rPr>
        <w:t>Council</w:t>
      </w:r>
      <w:r w:rsidRPr="00616DFF">
        <w:rPr>
          <w:rFonts w:ascii="Tahoma" w:hAnsi="Tahoma" w:cs="Tahoma"/>
          <w:color w:val="000000"/>
          <w:szCs w:val="24"/>
        </w:rPr>
        <w:t xml:space="preserve">’s receipts and payments for the last month and the year to date for information; and </w:t>
      </w:r>
    </w:p>
    <w:p w14:paraId="19DF0FAF"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to the full </w:t>
      </w:r>
      <w:r w:rsidR="00E16EC4" w:rsidRPr="00616DFF">
        <w:rPr>
          <w:rFonts w:ascii="Tahoma" w:hAnsi="Tahoma" w:cs="Tahoma"/>
          <w:color w:val="000000"/>
          <w:szCs w:val="24"/>
        </w:rPr>
        <w:t>Council</w:t>
      </w:r>
      <w:r w:rsidRPr="00616DFF">
        <w:rPr>
          <w:rFonts w:ascii="Tahoma" w:hAnsi="Tahoma" w:cs="Tahoma"/>
          <w:color w:val="000000"/>
          <w:szCs w:val="24"/>
        </w:rPr>
        <w:t xml:space="preserve"> the accounting statements for the year in the form of Section 1 of the annual return, as required by proper practices, for consideration and approval. </w:t>
      </w:r>
    </w:p>
    <w:p w14:paraId="1D696EBD" w14:textId="77777777" w:rsidR="008A670C" w:rsidRPr="00616DFF" w:rsidRDefault="008A670C" w:rsidP="008A670C">
      <w:pPr>
        <w:autoSpaceDE w:val="0"/>
        <w:autoSpaceDN w:val="0"/>
        <w:adjustRightInd w:val="0"/>
        <w:ind w:left="720"/>
        <w:jc w:val="both"/>
        <w:rPr>
          <w:rFonts w:ascii="Tahoma" w:hAnsi="Tahoma" w:cs="Tahoma"/>
          <w:color w:val="000000"/>
        </w:rPr>
      </w:pPr>
    </w:p>
    <w:p w14:paraId="70CA0B0B" w14:textId="78226AA9"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w:t>
      </w:r>
      <w:r w:rsidR="00F25AE5" w:rsidRPr="00616DFF">
        <w:rPr>
          <w:rFonts w:ascii="Tahoma" w:hAnsi="Tahoma" w:cs="Tahoma"/>
          <w:color w:val="000000"/>
          <w:szCs w:val="24"/>
        </w:rPr>
        <w:t>year-end</w:t>
      </w:r>
      <w:r w:rsidRPr="00616DFF">
        <w:rPr>
          <w:rFonts w:ascii="Tahoma" w:hAnsi="Tahoma" w:cs="Tahoma"/>
          <w:color w:val="000000"/>
          <w:szCs w:val="24"/>
        </w:rPr>
        <w:t xml:space="preserve"> accounting statements shall be prepared in accordance with proper practices and applying the form of accounts determined by the </w:t>
      </w:r>
      <w:r w:rsidR="00E16EC4" w:rsidRPr="00616DFF">
        <w:rPr>
          <w:rFonts w:ascii="Tahoma" w:hAnsi="Tahoma" w:cs="Tahoma"/>
          <w:color w:val="000000"/>
          <w:szCs w:val="24"/>
        </w:rPr>
        <w:t>Council</w:t>
      </w:r>
      <w:r w:rsidRPr="00616DFF">
        <w:rPr>
          <w:rFonts w:ascii="Tahoma" w:hAnsi="Tahoma" w:cs="Tahoma"/>
          <w:color w:val="000000"/>
          <w:szCs w:val="24"/>
        </w:rPr>
        <w:t xml:space="preserve"> (receipts and payments, or income and expenditure) for a year to 31 March. </w:t>
      </w:r>
      <w:r w:rsidR="008A670C" w:rsidRPr="00616DFF">
        <w:rPr>
          <w:rFonts w:ascii="Tahoma" w:hAnsi="Tahoma" w:cs="Tahoma"/>
          <w:color w:val="000000"/>
          <w:szCs w:val="24"/>
        </w:rPr>
        <w:t xml:space="preserve"> </w:t>
      </w:r>
      <w:r w:rsidRPr="00616DFF">
        <w:rPr>
          <w:rFonts w:ascii="Tahoma" w:hAnsi="Tahoma" w:cs="Tahoma"/>
          <w:color w:val="000000"/>
          <w:szCs w:val="24"/>
        </w:rPr>
        <w:t>A completed draft annual return shall be presented to each councillor before the end of the following month of May.</w:t>
      </w:r>
      <w:r w:rsidR="008A670C" w:rsidRPr="00616DFF">
        <w:rPr>
          <w:rFonts w:ascii="Tahoma" w:hAnsi="Tahoma" w:cs="Tahoma"/>
          <w:color w:val="000000"/>
          <w:szCs w:val="24"/>
        </w:rPr>
        <w:t xml:space="preserve"> </w:t>
      </w:r>
      <w:r w:rsidRPr="00616DFF">
        <w:rPr>
          <w:rFonts w:ascii="Tahoma" w:hAnsi="Tahoma" w:cs="Tahoma"/>
          <w:color w:val="000000"/>
          <w:szCs w:val="24"/>
        </w:rPr>
        <w:t xml:space="preserve"> The annual return of the </w:t>
      </w:r>
      <w:r w:rsidR="00E16EC4" w:rsidRPr="00616DFF">
        <w:rPr>
          <w:rFonts w:ascii="Tahoma" w:hAnsi="Tahoma" w:cs="Tahoma"/>
          <w:color w:val="000000"/>
          <w:szCs w:val="24"/>
        </w:rPr>
        <w:t>Council</w:t>
      </w:r>
      <w:r w:rsidRPr="00616DFF">
        <w:rPr>
          <w:rFonts w:ascii="Tahoma" w:hAnsi="Tahoma" w:cs="Tahoma"/>
          <w:color w:val="000000"/>
          <w:szCs w:val="24"/>
        </w:rPr>
        <w:t xml:space="preserve">, which is subject to external audit, including the annual governance statement, shall be presented to </w:t>
      </w:r>
      <w:r w:rsidR="00E16EC4" w:rsidRPr="00616DFF">
        <w:rPr>
          <w:rFonts w:ascii="Tahoma" w:hAnsi="Tahoma" w:cs="Tahoma"/>
          <w:color w:val="000000"/>
          <w:szCs w:val="24"/>
        </w:rPr>
        <w:t>Council</w:t>
      </w:r>
      <w:r w:rsidRPr="00616DFF">
        <w:rPr>
          <w:rFonts w:ascii="Tahoma" w:hAnsi="Tahoma" w:cs="Tahoma"/>
          <w:color w:val="000000"/>
          <w:szCs w:val="24"/>
        </w:rPr>
        <w:t xml:space="preserve"> for consideration and formal approval before 30 June</w:t>
      </w:r>
      <w:r w:rsidR="00F25AE5">
        <w:rPr>
          <w:rFonts w:ascii="Tahoma" w:hAnsi="Tahoma" w:cs="Tahoma"/>
          <w:color w:val="000000"/>
          <w:szCs w:val="24"/>
        </w:rPr>
        <w:t xml:space="preserve">, or </w:t>
      </w:r>
      <w:r w:rsidR="008D47A5">
        <w:rPr>
          <w:rFonts w:ascii="Tahoma" w:hAnsi="Tahoma" w:cs="Tahoma"/>
          <w:color w:val="000000"/>
          <w:szCs w:val="24"/>
        </w:rPr>
        <w:t xml:space="preserve">such </w:t>
      </w:r>
      <w:r w:rsidR="00F25AE5">
        <w:rPr>
          <w:rFonts w:ascii="Tahoma" w:hAnsi="Tahoma" w:cs="Tahoma"/>
          <w:color w:val="000000"/>
          <w:szCs w:val="24"/>
        </w:rPr>
        <w:t>date as the external auditors request.</w:t>
      </w:r>
      <w:r w:rsidRPr="00616DFF">
        <w:rPr>
          <w:rFonts w:ascii="Tahoma" w:hAnsi="Tahoma" w:cs="Tahoma"/>
          <w:color w:val="000000"/>
          <w:szCs w:val="24"/>
        </w:rPr>
        <w:t xml:space="preserve"> </w:t>
      </w:r>
    </w:p>
    <w:p w14:paraId="1216A2A7" w14:textId="77777777" w:rsidR="008A670C" w:rsidRPr="00616DFF" w:rsidRDefault="008A670C" w:rsidP="008A670C">
      <w:pPr>
        <w:autoSpaceDE w:val="0"/>
        <w:autoSpaceDN w:val="0"/>
        <w:adjustRightInd w:val="0"/>
        <w:ind w:left="360"/>
        <w:jc w:val="both"/>
        <w:rPr>
          <w:rFonts w:ascii="Tahoma" w:hAnsi="Tahoma" w:cs="Tahoma"/>
          <w:color w:val="000000"/>
        </w:rPr>
      </w:pPr>
    </w:p>
    <w:p w14:paraId="096AABAD" w14:textId="77777777" w:rsidR="00FC0270" w:rsidRPr="00616DFF" w:rsidRDefault="00FC0270" w:rsidP="003078C9">
      <w:pPr>
        <w:pStyle w:val="ListParagraph"/>
        <w:numPr>
          <w:ilvl w:val="0"/>
          <w:numId w:val="1"/>
        </w:numPr>
        <w:autoSpaceDE w:val="0"/>
        <w:autoSpaceDN w:val="0"/>
        <w:adjustRightInd w:val="0"/>
        <w:jc w:val="both"/>
        <w:rPr>
          <w:rFonts w:ascii="Tahoma" w:hAnsi="Tahoma" w:cs="Tahoma"/>
          <w:color w:val="000000"/>
          <w:sz w:val="32"/>
          <w:szCs w:val="32"/>
        </w:rPr>
      </w:pPr>
      <w:r w:rsidRPr="00616DFF">
        <w:rPr>
          <w:rFonts w:ascii="Tahoma" w:hAnsi="Tahoma" w:cs="Tahoma"/>
          <w:bCs/>
          <w:color w:val="000000"/>
          <w:sz w:val="32"/>
          <w:szCs w:val="32"/>
        </w:rPr>
        <w:t xml:space="preserve">Financial controls and procurement </w:t>
      </w:r>
    </w:p>
    <w:p w14:paraId="5C48B881" w14:textId="77777777" w:rsidR="008A670C" w:rsidRPr="00616DFF" w:rsidRDefault="008A670C" w:rsidP="008A670C">
      <w:pPr>
        <w:autoSpaceDE w:val="0"/>
        <w:autoSpaceDN w:val="0"/>
        <w:adjustRightInd w:val="0"/>
        <w:ind w:left="360"/>
        <w:jc w:val="both"/>
        <w:rPr>
          <w:rFonts w:ascii="Tahoma" w:hAnsi="Tahoma" w:cs="Tahoma"/>
          <w:color w:val="000000"/>
        </w:rPr>
      </w:pPr>
    </w:p>
    <w:p w14:paraId="6CDB1097" w14:textId="77777777" w:rsidR="00080BA6"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w:t>
      </w:r>
      <w:r w:rsidR="008A670C" w:rsidRPr="00616DFF">
        <w:rPr>
          <w:rFonts w:ascii="Tahoma" w:hAnsi="Tahoma" w:cs="Tahoma"/>
          <w:color w:val="000000"/>
          <w:szCs w:val="24"/>
        </w:rPr>
        <w:t>C</w:t>
      </w:r>
      <w:r w:rsidRPr="00616DFF">
        <w:rPr>
          <w:rFonts w:ascii="Tahoma" w:hAnsi="Tahoma" w:cs="Tahoma"/>
          <w:color w:val="000000"/>
          <w:szCs w:val="24"/>
        </w:rPr>
        <w:t xml:space="preserve">ouncil shall consider and approve financial regulations drawn up by the Responsible Financial Officer, which shall include detailed arrangements in respect of the following: </w:t>
      </w:r>
    </w:p>
    <w:p w14:paraId="2B1867FE"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keeping of accounting records and systems of internal controls; </w:t>
      </w:r>
    </w:p>
    <w:p w14:paraId="625A4DEB"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assessment and management of financial risks faced by the </w:t>
      </w:r>
      <w:r w:rsidR="00E16EC4" w:rsidRPr="00616DFF">
        <w:rPr>
          <w:rFonts w:ascii="Tahoma" w:hAnsi="Tahoma" w:cs="Tahoma"/>
          <w:color w:val="000000"/>
          <w:szCs w:val="24"/>
        </w:rPr>
        <w:t>Council</w:t>
      </w:r>
      <w:r w:rsidRPr="00616DFF">
        <w:rPr>
          <w:rFonts w:ascii="Tahoma" w:hAnsi="Tahoma" w:cs="Tahoma"/>
          <w:color w:val="000000"/>
          <w:szCs w:val="24"/>
        </w:rPr>
        <w:t xml:space="preserve">; </w:t>
      </w:r>
    </w:p>
    <w:p w14:paraId="3D6C179F"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work of the independent internal auditor in accordance with proper practices and the receipt of regular reports from the internal auditor, which shall be required at least annually; </w:t>
      </w:r>
    </w:p>
    <w:p w14:paraId="76D31423"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inspection and copying by councillors and local electors of the </w:t>
      </w:r>
      <w:r w:rsidR="00E16EC4" w:rsidRPr="00616DFF">
        <w:rPr>
          <w:rFonts w:ascii="Tahoma" w:hAnsi="Tahoma" w:cs="Tahoma"/>
          <w:color w:val="000000"/>
          <w:szCs w:val="24"/>
        </w:rPr>
        <w:t>Council</w:t>
      </w:r>
      <w:r w:rsidRPr="00616DFF">
        <w:rPr>
          <w:rFonts w:ascii="Tahoma" w:hAnsi="Tahoma" w:cs="Tahoma"/>
          <w:color w:val="000000"/>
          <w:szCs w:val="24"/>
        </w:rPr>
        <w:t xml:space="preserve">’s accounts and/or orders of payments; and </w:t>
      </w:r>
    </w:p>
    <w:p w14:paraId="1AB879B4"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procurement policies (subject to </w:t>
      </w:r>
      <w:r w:rsidR="004B2FD6" w:rsidRPr="00616DFF">
        <w:rPr>
          <w:rFonts w:ascii="Tahoma" w:hAnsi="Tahoma" w:cs="Tahoma"/>
          <w:color w:val="000000"/>
          <w:szCs w:val="24"/>
        </w:rPr>
        <w:t>Standing Order</w:t>
      </w:r>
      <w:r w:rsidRPr="00616DFF">
        <w:rPr>
          <w:rFonts w:ascii="Tahoma" w:hAnsi="Tahoma" w:cs="Tahoma"/>
          <w:color w:val="000000"/>
          <w:szCs w:val="24"/>
        </w:rPr>
        <w:t xml:space="preserve"> 18(c) below) including the setting of values for different procedures where a contract has an estimated value of less than £</w:t>
      </w:r>
      <w:r w:rsidR="004614A1" w:rsidRPr="00616DFF">
        <w:rPr>
          <w:rFonts w:ascii="Tahoma" w:hAnsi="Tahoma" w:cs="Tahoma"/>
          <w:color w:val="000000"/>
          <w:szCs w:val="24"/>
        </w:rPr>
        <w:t>25</w:t>
      </w:r>
      <w:r w:rsidRPr="00616DFF">
        <w:rPr>
          <w:rFonts w:ascii="Tahoma" w:hAnsi="Tahoma" w:cs="Tahoma"/>
          <w:color w:val="000000"/>
          <w:szCs w:val="24"/>
        </w:rPr>
        <w:t xml:space="preserve">,000. </w:t>
      </w:r>
    </w:p>
    <w:p w14:paraId="3221B2F4" w14:textId="77777777" w:rsidR="008A670C" w:rsidRPr="00616DFF" w:rsidRDefault="008A670C" w:rsidP="008A670C">
      <w:pPr>
        <w:autoSpaceDE w:val="0"/>
        <w:autoSpaceDN w:val="0"/>
        <w:adjustRightInd w:val="0"/>
        <w:ind w:left="720"/>
        <w:jc w:val="both"/>
        <w:rPr>
          <w:rFonts w:ascii="Tahoma" w:hAnsi="Tahoma" w:cs="Tahoma"/>
          <w:color w:val="000000"/>
        </w:rPr>
      </w:pPr>
    </w:p>
    <w:p w14:paraId="51DAF5D5"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Financial regulations shall be reviewed regularly and at least annually for fitness of purpose. </w:t>
      </w:r>
    </w:p>
    <w:p w14:paraId="5815D940" w14:textId="77777777" w:rsidR="008A670C" w:rsidRPr="00616DFF" w:rsidRDefault="008A670C" w:rsidP="008A670C">
      <w:pPr>
        <w:autoSpaceDE w:val="0"/>
        <w:autoSpaceDN w:val="0"/>
        <w:adjustRightInd w:val="0"/>
        <w:ind w:left="360"/>
        <w:jc w:val="both"/>
        <w:rPr>
          <w:rFonts w:ascii="Tahoma" w:hAnsi="Tahoma" w:cs="Tahoma"/>
          <w:color w:val="000000"/>
        </w:rPr>
      </w:pPr>
    </w:p>
    <w:p w14:paraId="77E99711" w14:textId="30BDECD0" w:rsidR="008A670C" w:rsidRPr="00EB51DE" w:rsidRDefault="00EB51DE" w:rsidP="00EB51DE">
      <w:pPr>
        <w:pStyle w:val="ListParagraph"/>
        <w:numPr>
          <w:ilvl w:val="1"/>
          <w:numId w:val="1"/>
        </w:numPr>
        <w:autoSpaceDE w:val="0"/>
        <w:autoSpaceDN w:val="0"/>
        <w:adjustRightInd w:val="0"/>
        <w:jc w:val="both"/>
        <w:rPr>
          <w:rFonts w:ascii="Tahoma" w:hAnsi="Tahoma" w:cs="Tahoma"/>
          <w:color w:val="000000"/>
          <w:highlight w:val="yellow"/>
        </w:rPr>
      </w:pPr>
      <w:r w:rsidRPr="00EB51DE">
        <w:rPr>
          <w:rFonts w:ascii="Tahoma" w:hAnsi="Tahoma" w:cs="Tahoma"/>
          <w:b/>
          <w:bCs/>
          <w:color w:val="000000"/>
          <w:szCs w:val="24"/>
          <w:highlight w:val="yellow"/>
        </w:rPr>
        <w:t xml:space="preserve">A public contract regulated by the Public Contracts Regulations 2015 with an estimated value in excess of £25,000 but less than </w:t>
      </w:r>
      <w:r w:rsidRPr="00EB51DE">
        <w:rPr>
          <w:rFonts w:ascii="Tahoma" w:hAnsi="Tahoma" w:cs="Tahoma"/>
          <w:b/>
          <w:bCs/>
          <w:color w:val="000000"/>
          <w:szCs w:val="24"/>
          <w:highlight w:val="yellow"/>
        </w:rPr>
        <w:lastRenderedPageBreak/>
        <w:t>the relevant thresholds referred to in standing order 18(f) is subject to the “light touch” arrangements under Regulations 109-114 of the Public Contracts Regulations 2015 unless it proposes to use an existing list of approved suppliers (framework agreement).</w:t>
      </w:r>
      <w:r w:rsidRPr="00EB51DE">
        <w:rPr>
          <w:rFonts w:ascii="Tahoma" w:hAnsi="Tahoma" w:cs="Tahoma"/>
          <w:color w:val="000000"/>
          <w:highlight w:val="yellow"/>
        </w:rPr>
        <w:t xml:space="preserve"> </w:t>
      </w:r>
    </w:p>
    <w:p w14:paraId="57556E32" w14:textId="77777777" w:rsidR="00FC0270" w:rsidRPr="00616DFF" w:rsidRDefault="00FC0270"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Subject to additional requirements in the financial regulations of the </w:t>
      </w:r>
      <w:r w:rsidR="00E16EC4" w:rsidRPr="00616DFF">
        <w:rPr>
          <w:rFonts w:ascii="Tahoma" w:hAnsi="Tahoma" w:cs="Tahoma"/>
          <w:color w:val="000000"/>
          <w:szCs w:val="24"/>
        </w:rPr>
        <w:t>Council</w:t>
      </w:r>
      <w:r w:rsidRPr="00616DFF">
        <w:rPr>
          <w:rFonts w:ascii="Tahoma" w:hAnsi="Tahoma" w:cs="Tahoma"/>
          <w:color w:val="000000"/>
          <w:szCs w:val="24"/>
        </w:rPr>
        <w:t xml:space="preserve">, the tender process for contracts for the supply of goods, materials, services or the execution of works shall include, as a minimum, the following steps: </w:t>
      </w:r>
    </w:p>
    <w:p w14:paraId="03715A4C"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 specification for the goods, materials, services or the execution of works shall be drawn up; </w:t>
      </w:r>
    </w:p>
    <w:p w14:paraId="2EA1B8D4"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an invitation to tender shall be drawn up to confirm (i) the </w:t>
      </w:r>
      <w:r w:rsidR="00E16EC4" w:rsidRPr="00616DFF">
        <w:rPr>
          <w:rFonts w:ascii="Tahoma" w:hAnsi="Tahoma" w:cs="Tahoma"/>
          <w:color w:val="000000"/>
          <w:szCs w:val="24"/>
        </w:rPr>
        <w:t>Council</w:t>
      </w:r>
      <w:r w:rsidRPr="00616DFF">
        <w:rPr>
          <w:rFonts w:ascii="Tahoma" w:hAnsi="Tahoma" w:cs="Tahoma"/>
          <w:color w:val="000000"/>
          <w:szCs w:val="24"/>
        </w:rPr>
        <w:t xml:space="preserve">’s specification (ii) the time, date and address for the submission of tenders (iii) the date of the </w:t>
      </w:r>
      <w:r w:rsidR="00E16EC4" w:rsidRPr="00616DFF">
        <w:rPr>
          <w:rFonts w:ascii="Tahoma" w:hAnsi="Tahoma" w:cs="Tahoma"/>
          <w:color w:val="000000"/>
          <w:szCs w:val="24"/>
        </w:rPr>
        <w:t>Council</w:t>
      </w:r>
      <w:r w:rsidRPr="00616DFF">
        <w:rPr>
          <w:rFonts w:ascii="Tahoma" w:hAnsi="Tahoma" w:cs="Tahoma"/>
          <w:color w:val="000000"/>
          <w:szCs w:val="24"/>
        </w:rPr>
        <w:t xml:space="preserve">’s written response to the tender and (iv) the prohibition on prospective contractors contacting councillors or staff to encourage or support their tender outside the prescribed process; </w:t>
      </w:r>
    </w:p>
    <w:p w14:paraId="0D3C5EBB"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the invitation to tender shall be advertised in a local newspaper and in any other manner that is appropriate; </w:t>
      </w:r>
    </w:p>
    <w:p w14:paraId="600AEADF" w14:textId="77777777" w:rsidR="005D492C" w:rsidRPr="00616DFF" w:rsidRDefault="005D492C" w:rsidP="003078C9">
      <w:pPr>
        <w:numPr>
          <w:ilvl w:val="2"/>
          <w:numId w:val="1"/>
        </w:numPr>
        <w:tabs>
          <w:tab w:val="num" w:pos="2160"/>
        </w:tabs>
        <w:jc w:val="both"/>
        <w:rPr>
          <w:rFonts w:ascii="Tahoma" w:hAnsi="Tahoma" w:cs="Tahoma"/>
          <w:b/>
          <w:color w:val="000000"/>
          <w:lang w:bidi="en-US"/>
        </w:rPr>
      </w:pPr>
      <w:r w:rsidRPr="00616DFF">
        <w:rPr>
          <w:rFonts w:ascii="Tahoma" w:hAnsi="Tahoma" w:cs="Tahoma"/>
          <w:b/>
          <w:color w:val="000000"/>
          <w:lang w:bidi="en-US"/>
        </w:rPr>
        <w:t>tender to be displayed on the Contracts Finder Website;</w:t>
      </w:r>
    </w:p>
    <w:p w14:paraId="1DE15D08"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tenders are to be submitted in writing in a sealed marked envelope addressed to the </w:t>
      </w:r>
      <w:r w:rsidR="00080BA6" w:rsidRPr="00616DFF">
        <w:rPr>
          <w:rFonts w:ascii="Tahoma" w:hAnsi="Tahoma" w:cs="Tahoma"/>
          <w:color w:val="000000"/>
          <w:szCs w:val="24"/>
        </w:rPr>
        <w:t>Town Clerk</w:t>
      </w:r>
      <w:r w:rsidRPr="00616DFF">
        <w:rPr>
          <w:rFonts w:ascii="Tahoma" w:hAnsi="Tahoma" w:cs="Tahoma"/>
          <w:color w:val="000000"/>
          <w:szCs w:val="24"/>
        </w:rPr>
        <w:t xml:space="preserve">; </w:t>
      </w:r>
    </w:p>
    <w:p w14:paraId="69BAC496"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tenders shall be opened by the </w:t>
      </w:r>
      <w:r w:rsidR="00080BA6" w:rsidRPr="00616DFF">
        <w:rPr>
          <w:rFonts w:ascii="Tahoma" w:hAnsi="Tahoma" w:cs="Tahoma"/>
          <w:color w:val="000000"/>
          <w:szCs w:val="24"/>
        </w:rPr>
        <w:t>Town Clerk</w:t>
      </w:r>
      <w:r w:rsidRPr="00616DFF">
        <w:rPr>
          <w:rFonts w:ascii="Tahoma" w:hAnsi="Tahoma" w:cs="Tahoma"/>
          <w:color w:val="000000"/>
          <w:szCs w:val="24"/>
        </w:rPr>
        <w:t xml:space="preserve"> in the presence of </w:t>
      </w:r>
      <w:r w:rsidR="00080BA6" w:rsidRPr="00616DFF">
        <w:rPr>
          <w:rFonts w:ascii="Tahoma" w:hAnsi="Tahoma" w:cs="Tahoma"/>
          <w:color w:val="000000"/>
          <w:szCs w:val="24"/>
        </w:rPr>
        <w:t>the Chairman and Vice Chairman</w:t>
      </w:r>
      <w:r w:rsidRPr="00616DFF">
        <w:rPr>
          <w:rFonts w:ascii="Tahoma" w:hAnsi="Tahoma" w:cs="Tahoma"/>
          <w:color w:val="000000"/>
          <w:szCs w:val="24"/>
        </w:rPr>
        <w:t xml:space="preserve"> after the deadline for submission of tenders has passed; </w:t>
      </w:r>
    </w:p>
    <w:p w14:paraId="3D148FAD"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tenders are to be reported to and considered by the appropriate meeting of the </w:t>
      </w:r>
      <w:r w:rsidR="00E16EC4" w:rsidRPr="00616DFF">
        <w:rPr>
          <w:rFonts w:ascii="Tahoma" w:hAnsi="Tahoma" w:cs="Tahoma"/>
          <w:color w:val="000000"/>
          <w:szCs w:val="24"/>
        </w:rPr>
        <w:t>Council</w:t>
      </w:r>
      <w:r w:rsidRPr="00616DFF">
        <w:rPr>
          <w:rFonts w:ascii="Tahoma" w:hAnsi="Tahoma" w:cs="Tahoma"/>
          <w:color w:val="000000"/>
          <w:szCs w:val="24"/>
        </w:rPr>
        <w:t xml:space="preserve"> or a committee or sub-committee with delegated responsibility. </w:t>
      </w:r>
    </w:p>
    <w:p w14:paraId="58D8A9E0" w14:textId="77777777" w:rsidR="00FC0270" w:rsidRPr="00616DFF" w:rsidRDefault="00FC0270" w:rsidP="003078C9">
      <w:pPr>
        <w:pStyle w:val="ListParagraph"/>
        <w:numPr>
          <w:ilvl w:val="2"/>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Neither the </w:t>
      </w:r>
      <w:r w:rsidR="00E16EC4" w:rsidRPr="00616DFF">
        <w:rPr>
          <w:rFonts w:ascii="Tahoma" w:hAnsi="Tahoma" w:cs="Tahoma"/>
          <w:color w:val="000000"/>
          <w:szCs w:val="24"/>
        </w:rPr>
        <w:t>Council</w:t>
      </w:r>
      <w:r w:rsidRPr="00616DFF">
        <w:rPr>
          <w:rFonts w:ascii="Tahoma" w:hAnsi="Tahoma" w:cs="Tahoma"/>
          <w:color w:val="000000"/>
          <w:szCs w:val="24"/>
        </w:rPr>
        <w:t xml:space="preserve">, nor a committee or a sub-committee with delegated responsibility for considering tenders, is bound to accept the lowest value tender. </w:t>
      </w:r>
    </w:p>
    <w:p w14:paraId="0AF9E1E7" w14:textId="77777777" w:rsidR="008A670C" w:rsidRPr="00616DFF" w:rsidRDefault="008A670C" w:rsidP="008A670C">
      <w:pPr>
        <w:autoSpaceDE w:val="0"/>
        <w:autoSpaceDN w:val="0"/>
        <w:adjustRightInd w:val="0"/>
        <w:ind w:left="720"/>
        <w:jc w:val="both"/>
        <w:rPr>
          <w:rFonts w:ascii="Tahoma" w:hAnsi="Tahoma" w:cs="Tahoma"/>
          <w:color w:val="000000"/>
        </w:rPr>
      </w:pPr>
    </w:p>
    <w:p w14:paraId="1A8147AA" w14:textId="77777777" w:rsidR="00EB51DE" w:rsidRPr="00EB51DE" w:rsidRDefault="00EB51DE" w:rsidP="00EB51DE">
      <w:pPr>
        <w:pStyle w:val="ListParagraph"/>
        <w:numPr>
          <w:ilvl w:val="1"/>
          <w:numId w:val="1"/>
        </w:numPr>
        <w:rPr>
          <w:rFonts w:ascii="Tahoma" w:hAnsi="Tahoma" w:cs="Tahoma"/>
          <w:b/>
          <w:bCs/>
          <w:color w:val="000000"/>
          <w:szCs w:val="24"/>
          <w:highlight w:val="yellow"/>
        </w:rPr>
      </w:pPr>
      <w:r w:rsidRPr="00EB51DE">
        <w:rPr>
          <w:rFonts w:ascii="Tahoma" w:hAnsi="Tahoma" w:cs="Tahoma"/>
          <w:b/>
          <w:bCs/>
          <w:color w:val="000000"/>
          <w:szCs w:val="24"/>
          <w:highlight w:val="yellow"/>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w:t>
      </w:r>
    </w:p>
    <w:p w14:paraId="77A44140" w14:textId="77777777" w:rsidR="008A670C" w:rsidRPr="00616DFF" w:rsidRDefault="008A670C" w:rsidP="00F07D88">
      <w:pPr>
        <w:autoSpaceDE w:val="0"/>
        <w:autoSpaceDN w:val="0"/>
        <w:adjustRightInd w:val="0"/>
        <w:ind w:left="360"/>
        <w:jc w:val="both"/>
        <w:rPr>
          <w:rFonts w:ascii="Tahoma" w:hAnsi="Tahoma" w:cs="Tahoma"/>
          <w:color w:val="000000"/>
        </w:rPr>
      </w:pPr>
    </w:p>
    <w:p w14:paraId="73683486" w14:textId="77777777" w:rsidR="005D492C" w:rsidRPr="00616DFF" w:rsidRDefault="005D492C" w:rsidP="003078C9">
      <w:pPr>
        <w:pStyle w:val="ListParagraph"/>
        <w:numPr>
          <w:ilvl w:val="0"/>
          <w:numId w:val="1"/>
        </w:numPr>
        <w:jc w:val="both"/>
        <w:rPr>
          <w:rFonts w:ascii="Tahoma" w:hAnsi="Tahoma" w:cs="Tahoma"/>
          <w:bCs/>
          <w:sz w:val="32"/>
          <w:szCs w:val="32"/>
        </w:rPr>
      </w:pPr>
      <w:r w:rsidRPr="00616DFF">
        <w:rPr>
          <w:rFonts w:ascii="Tahoma" w:hAnsi="Tahoma" w:cs="Tahoma"/>
          <w:bCs/>
          <w:sz w:val="32"/>
          <w:szCs w:val="32"/>
        </w:rPr>
        <w:t>Estimates / Precepts</w:t>
      </w:r>
    </w:p>
    <w:p w14:paraId="7FB3F7AE" w14:textId="77777777" w:rsidR="00F07D88" w:rsidRPr="00616DFF" w:rsidRDefault="00F07D88" w:rsidP="00F07D88">
      <w:pPr>
        <w:ind w:left="360"/>
        <w:jc w:val="both"/>
        <w:rPr>
          <w:rFonts w:ascii="Tahoma" w:hAnsi="Tahoma" w:cs="Tahoma"/>
        </w:rPr>
      </w:pPr>
    </w:p>
    <w:p w14:paraId="3631C9EB" w14:textId="77777777" w:rsidR="005D492C" w:rsidRPr="00616DFF" w:rsidRDefault="005D492C" w:rsidP="003078C9">
      <w:pPr>
        <w:pStyle w:val="ListParagraph"/>
        <w:numPr>
          <w:ilvl w:val="1"/>
          <w:numId w:val="1"/>
        </w:numPr>
        <w:jc w:val="both"/>
        <w:rPr>
          <w:rFonts w:ascii="Tahoma" w:hAnsi="Tahoma" w:cs="Tahoma"/>
        </w:rPr>
      </w:pPr>
      <w:r w:rsidRPr="00616DFF">
        <w:rPr>
          <w:rFonts w:ascii="Tahoma" w:hAnsi="Tahoma" w:cs="Tahoma"/>
        </w:rPr>
        <w:t xml:space="preserve">The Town Council shall approve </w:t>
      </w:r>
      <w:r w:rsidR="00873345" w:rsidRPr="00616DFF">
        <w:rPr>
          <w:rFonts w:ascii="Tahoma" w:hAnsi="Tahoma" w:cs="Tahoma"/>
        </w:rPr>
        <w:t xml:space="preserve">its </w:t>
      </w:r>
      <w:r w:rsidRPr="00616DFF">
        <w:rPr>
          <w:rFonts w:ascii="Tahoma" w:hAnsi="Tahoma" w:cs="Tahoma"/>
        </w:rPr>
        <w:t>budgets for the coming financial year at its meeting in the month of January.</w:t>
      </w:r>
    </w:p>
    <w:p w14:paraId="2F1C1204" w14:textId="77777777" w:rsidR="00F07D88" w:rsidRPr="00616DFF" w:rsidRDefault="00F07D88" w:rsidP="00F07D88">
      <w:pPr>
        <w:ind w:left="360"/>
        <w:jc w:val="both"/>
        <w:rPr>
          <w:rFonts w:ascii="Tahoma" w:hAnsi="Tahoma" w:cs="Tahoma"/>
        </w:rPr>
      </w:pPr>
    </w:p>
    <w:p w14:paraId="62EBEE88" w14:textId="77777777" w:rsidR="005D492C" w:rsidRDefault="005D492C" w:rsidP="003078C9">
      <w:pPr>
        <w:pStyle w:val="ListParagraph"/>
        <w:numPr>
          <w:ilvl w:val="1"/>
          <w:numId w:val="1"/>
        </w:numPr>
        <w:jc w:val="both"/>
        <w:rPr>
          <w:rFonts w:ascii="Tahoma" w:hAnsi="Tahoma" w:cs="Tahoma"/>
        </w:rPr>
      </w:pPr>
      <w:r w:rsidRPr="00616DFF">
        <w:rPr>
          <w:rFonts w:ascii="Tahoma" w:hAnsi="Tahoma" w:cs="Tahoma"/>
        </w:rPr>
        <w:t>Any committee wishing to incur expenditure shall, not later than 31st. October</w:t>
      </w:r>
      <w:r w:rsidR="00F07D88" w:rsidRPr="00616DFF">
        <w:rPr>
          <w:rFonts w:ascii="Tahoma" w:hAnsi="Tahoma" w:cs="Tahoma"/>
        </w:rPr>
        <w:t>,</w:t>
      </w:r>
      <w:r w:rsidRPr="00616DFF">
        <w:rPr>
          <w:rFonts w:ascii="Tahoma" w:hAnsi="Tahoma" w:cs="Tahoma"/>
        </w:rPr>
        <w:t xml:space="preserve"> give the Town Clerk a written estimate of the expenditure recommended for the coming year.</w:t>
      </w:r>
    </w:p>
    <w:p w14:paraId="102AB166" w14:textId="77777777" w:rsidR="00D07B6F" w:rsidRPr="00616DFF" w:rsidRDefault="00D07B6F" w:rsidP="00F07D88">
      <w:pPr>
        <w:jc w:val="both"/>
        <w:rPr>
          <w:rFonts w:ascii="Tahoma" w:hAnsi="Tahoma" w:cs="Tahoma"/>
        </w:rPr>
      </w:pPr>
    </w:p>
    <w:p w14:paraId="50E44F4D" w14:textId="77777777" w:rsidR="00D07B6F" w:rsidRPr="00616DFF" w:rsidRDefault="00D07B6F" w:rsidP="003078C9">
      <w:pPr>
        <w:pStyle w:val="ListParagraph"/>
        <w:numPr>
          <w:ilvl w:val="0"/>
          <w:numId w:val="1"/>
        </w:numPr>
        <w:jc w:val="both"/>
        <w:rPr>
          <w:rFonts w:ascii="Tahoma" w:hAnsi="Tahoma" w:cs="Tahoma"/>
          <w:sz w:val="32"/>
          <w:szCs w:val="32"/>
        </w:rPr>
      </w:pPr>
      <w:r w:rsidRPr="00616DFF">
        <w:rPr>
          <w:rFonts w:ascii="Tahoma" w:hAnsi="Tahoma" w:cs="Tahoma"/>
          <w:sz w:val="32"/>
          <w:szCs w:val="32"/>
        </w:rPr>
        <w:lastRenderedPageBreak/>
        <w:t>Handling staff matters</w:t>
      </w:r>
    </w:p>
    <w:p w14:paraId="61C30E1E" w14:textId="77777777" w:rsidR="00F07D88" w:rsidRPr="00616DFF" w:rsidRDefault="00F07D88" w:rsidP="00F07D88">
      <w:pPr>
        <w:autoSpaceDE w:val="0"/>
        <w:autoSpaceDN w:val="0"/>
        <w:adjustRightInd w:val="0"/>
        <w:ind w:left="360"/>
        <w:jc w:val="both"/>
        <w:rPr>
          <w:rFonts w:ascii="Tahoma" w:hAnsi="Tahoma" w:cs="Tahoma"/>
          <w:color w:val="000000"/>
        </w:rPr>
      </w:pPr>
    </w:p>
    <w:p w14:paraId="13018A3D"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 matter personal to a member of staff that is being considered by a meeting of </w:t>
      </w:r>
      <w:r w:rsidR="00E16EC4" w:rsidRPr="00616DFF">
        <w:rPr>
          <w:rFonts w:ascii="Tahoma" w:hAnsi="Tahoma" w:cs="Tahoma"/>
          <w:color w:val="000000"/>
          <w:szCs w:val="24"/>
        </w:rPr>
        <w:t>Council</w:t>
      </w:r>
      <w:r w:rsidRPr="00616DFF">
        <w:rPr>
          <w:rFonts w:ascii="Tahoma" w:hAnsi="Tahoma" w:cs="Tahoma"/>
          <w:color w:val="000000"/>
          <w:szCs w:val="24"/>
        </w:rPr>
        <w:t xml:space="preserve">, of the Finance &amp; Personnel Committee or the Personnel Sub-Committee is </w:t>
      </w:r>
      <w:r w:rsidR="004614A1" w:rsidRPr="00616DFF">
        <w:rPr>
          <w:rFonts w:ascii="Tahoma" w:hAnsi="Tahoma" w:cs="Tahoma"/>
          <w:color w:val="000000"/>
          <w:szCs w:val="24"/>
        </w:rPr>
        <w:t xml:space="preserve">treated as confidential business and is </w:t>
      </w:r>
      <w:r w:rsidRPr="00616DFF">
        <w:rPr>
          <w:rFonts w:ascii="Tahoma" w:hAnsi="Tahoma" w:cs="Tahoma"/>
          <w:color w:val="000000"/>
          <w:szCs w:val="24"/>
        </w:rPr>
        <w:t xml:space="preserve">subject to </w:t>
      </w:r>
      <w:r w:rsidR="00F07D88" w:rsidRPr="00616DFF">
        <w:rPr>
          <w:rFonts w:ascii="Tahoma" w:hAnsi="Tahoma" w:cs="Tahoma"/>
          <w:color w:val="000000"/>
          <w:szCs w:val="24"/>
        </w:rPr>
        <w:t>S</w:t>
      </w:r>
      <w:r w:rsidRPr="00616DFF">
        <w:rPr>
          <w:rFonts w:ascii="Tahoma" w:hAnsi="Tahoma" w:cs="Tahoma"/>
          <w:color w:val="000000"/>
          <w:szCs w:val="24"/>
        </w:rPr>
        <w:t xml:space="preserve">tanding </w:t>
      </w:r>
      <w:r w:rsidR="00F07D88" w:rsidRPr="00616DFF">
        <w:rPr>
          <w:rFonts w:ascii="Tahoma" w:hAnsi="Tahoma" w:cs="Tahoma"/>
          <w:color w:val="000000"/>
          <w:szCs w:val="24"/>
        </w:rPr>
        <w:t>O</w:t>
      </w:r>
      <w:r w:rsidRPr="00616DFF">
        <w:rPr>
          <w:rFonts w:ascii="Tahoma" w:hAnsi="Tahoma" w:cs="Tahoma"/>
          <w:color w:val="000000"/>
          <w:szCs w:val="24"/>
        </w:rPr>
        <w:t xml:space="preserve">rder 11 above. </w:t>
      </w:r>
    </w:p>
    <w:p w14:paraId="3D210ADF" w14:textId="77777777" w:rsidR="00F07D88" w:rsidRPr="00616DFF" w:rsidRDefault="00F07D88" w:rsidP="00F07D88">
      <w:pPr>
        <w:autoSpaceDE w:val="0"/>
        <w:autoSpaceDN w:val="0"/>
        <w:adjustRightInd w:val="0"/>
        <w:ind w:left="360"/>
        <w:jc w:val="both"/>
        <w:rPr>
          <w:rFonts w:ascii="Tahoma" w:hAnsi="Tahoma" w:cs="Tahoma"/>
          <w:color w:val="000000"/>
        </w:rPr>
      </w:pPr>
    </w:p>
    <w:p w14:paraId="37AAD624"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The members of the Personnel Sub-Committee shall conduct a review of the performance and annual appraisal of the work of the Town Clerk. The review and appraisal shall be reported in writing and are subject to approval by resolution by the Finance &amp; Personnel Committee.</w:t>
      </w:r>
    </w:p>
    <w:p w14:paraId="2FE607B5" w14:textId="77777777" w:rsidR="00F07D88" w:rsidRPr="00616DFF" w:rsidRDefault="00F07D88" w:rsidP="00F07D88">
      <w:pPr>
        <w:autoSpaceDE w:val="0"/>
        <w:autoSpaceDN w:val="0"/>
        <w:adjustRightInd w:val="0"/>
        <w:ind w:left="360"/>
        <w:jc w:val="both"/>
        <w:rPr>
          <w:rFonts w:ascii="Tahoma" w:hAnsi="Tahoma" w:cs="Tahoma"/>
          <w:color w:val="000000"/>
        </w:rPr>
      </w:pPr>
    </w:p>
    <w:p w14:paraId="26C2826C"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The Town Clerk shall conduct a review of the performance and annual appraisal of all other paid employees.  The reviews and appraisals shall be reported in writing and are subject to approval by resolution by the Personnel Sub-Committee.</w:t>
      </w:r>
    </w:p>
    <w:p w14:paraId="0F1230A5" w14:textId="77777777" w:rsidR="00F07D88" w:rsidRPr="00616DFF" w:rsidRDefault="00F07D88" w:rsidP="00F07D88">
      <w:pPr>
        <w:autoSpaceDE w:val="0"/>
        <w:autoSpaceDN w:val="0"/>
        <w:adjustRightInd w:val="0"/>
        <w:ind w:left="360"/>
        <w:jc w:val="both"/>
        <w:rPr>
          <w:rFonts w:ascii="Tahoma" w:hAnsi="Tahoma" w:cs="Tahoma"/>
          <w:color w:val="000000"/>
        </w:rPr>
      </w:pPr>
    </w:p>
    <w:p w14:paraId="47E0E163"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   </w:t>
      </w:r>
      <w:r w:rsidR="00C838ED" w:rsidRPr="00616DFF">
        <w:rPr>
          <w:rFonts w:ascii="Tahoma" w:hAnsi="Tahoma" w:cs="Tahoma"/>
          <w:color w:val="000000"/>
          <w:szCs w:val="24"/>
        </w:rPr>
        <w:t>T</w:t>
      </w:r>
      <w:r w:rsidRPr="00616DFF">
        <w:rPr>
          <w:rFonts w:ascii="Tahoma" w:hAnsi="Tahoma" w:cs="Tahoma"/>
          <w:color w:val="000000"/>
          <w:szCs w:val="24"/>
        </w:rPr>
        <w:t xml:space="preserve">he </w:t>
      </w:r>
      <w:r w:rsidR="00E16EC4" w:rsidRPr="00616DFF">
        <w:rPr>
          <w:rFonts w:ascii="Tahoma" w:hAnsi="Tahoma" w:cs="Tahoma"/>
          <w:color w:val="000000"/>
          <w:szCs w:val="24"/>
        </w:rPr>
        <w:t>Council</w:t>
      </w:r>
      <w:r w:rsidRPr="00616DFF">
        <w:rPr>
          <w:rFonts w:ascii="Tahoma" w:hAnsi="Tahoma" w:cs="Tahoma"/>
          <w:color w:val="000000"/>
          <w:szCs w:val="24"/>
        </w:rPr>
        <w:t xml:space="preserve">’s most senior member of staff shall notify the </w:t>
      </w:r>
      <w:r w:rsidR="00C838ED" w:rsidRPr="00616DFF">
        <w:rPr>
          <w:rFonts w:ascii="Tahoma" w:hAnsi="Tahoma" w:cs="Tahoma"/>
          <w:color w:val="000000"/>
          <w:szCs w:val="24"/>
        </w:rPr>
        <w:t xml:space="preserve">members </w:t>
      </w:r>
      <w:r w:rsidRPr="00616DFF">
        <w:rPr>
          <w:rFonts w:ascii="Tahoma" w:hAnsi="Tahoma" w:cs="Tahoma"/>
          <w:color w:val="000000"/>
          <w:szCs w:val="24"/>
        </w:rPr>
        <w:t xml:space="preserve">of the Personnel Sub-Committee of absence occasioned by illness or other reason. </w:t>
      </w:r>
    </w:p>
    <w:p w14:paraId="19337CB1" w14:textId="77777777" w:rsidR="00F07D88" w:rsidRPr="00616DFF" w:rsidRDefault="00F07D88" w:rsidP="00F07D88">
      <w:pPr>
        <w:autoSpaceDE w:val="0"/>
        <w:autoSpaceDN w:val="0"/>
        <w:adjustRightInd w:val="0"/>
        <w:ind w:left="360"/>
        <w:jc w:val="both"/>
        <w:rPr>
          <w:rFonts w:ascii="Tahoma" w:hAnsi="Tahoma" w:cs="Tahoma"/>
          <w:color w:val="000000"/>
        </w:rPr>
      </w:pPr>
    </w:p>
    <w:p w14:paraId="67435117"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Subject to the </w:t>
      </w:r>
      <w:r w:rsidR="00E16EC4" w:rsidRPr="00616DFF">
        <w:rPr>
          <w:rFonts w:ascii="Tahoma" w:hAnsi="Tahoma" w:cs="Tahoma"/>
          <w:szCs w:val="24"/>
        </w:rPr>
        <w:t>Council</w:t>
      </w:r>
      <w:r w:rsidRPr="00616DFF">
        <w:rPr>
          <w:rFonts w:ascii="Tahoma" w:hAnsi="Tahoma" w:cs="Tahoma"/>
          <w:szCs w:val="24"/>
        </w:rPr>
        <w:t xml:space="preserve">’s policy regarding </w:t>
      </w:r>
      <w:r w:rsidRPr="00616DFF">
        <w:rPr>
          <w:rFonts w:ascii="Tahoma" w:hAnsi="Tahoma" w:cs="Tahoma"/>
          <w:color w:val="000000"/>
          <w:szCs w:val="24"/>
        </w:rPr>
        <w:t xml:space="preserve">the handling of grievance matters, the </w:t>
      </w:r>
      <w:r w:rsidR="00E16EC4" w:rsidRPr="00616DFF">
        <w:rPr>
          <w:rFonts w:ascii="Tahoma" w:hAnsi="Tahoma" w:cs="Tahoma"/>
          <w:color w:val="000000"/>
          <w:szCs w:val="24"/>
        </w:rPr>
        <w:t>Council</w:t>
      </w:r>
      <w:r w:rsidRPr="00616DFF">
        <w:rPr>
          <w:rFonts w:ascii="Tahoma" w:hAnsi="Tahoma" w:cs="Tahoma"/>
          <w:color w:val="000000"/>
          <w:szCs w:val="24"/>
        </w:rPr>
        <w:t xml:space="preserve">’s most senior employee (or other employees) shall contact the </w:t>
      </w:r>
      <w:r w:rsidR="003E3A7A" w:rsidRPr="00616DFF">
        <w:rPr>
          <w:rFonts w:ascii="Tahoma" w:hAnsi="Tahoma" w:cs="Tahoma"/>
          <w:color w:val="000000"/>
          <w:szCs w:val="24"/>
        </w:rPr>
        <w:t>Chairman</w:t>
      </w:r>
      <w:r w:rsidRPr="00616DFF">
        <w:rPr>
          <w:rFonts w:ascii="Tahoma" w:hAnsi="Tahoma" w:cs="Tahoma"/>
          <w:color w:val="000000"/>
          <w:szCs w:val="24"/>
        </w:rPr>
        <w:t xml:space="preserve"> of the </w:t>
      </w:r>
      <w:r w:rsidR="00C838ED" w:rsidRPr="00616DFF">
        <w:rPr>
          <w:rFonts w:ascii="Tahoma" w:hAnsi="Tahoma" w:cs="Tahoma"/>
          <w:color w:val="000000"/>
          <w:szCs w:val="24"/>
        </w:rPr>
        <w:t xml:space="preserve">Finance &amp; </w:t>
      </w:r>
      <w:r w:rsidRPr="00616DFF">
        <w:rPr>
          <w:rFonts w:ascii="Tahoma" w:hAnsi="Tahoma" w:cs="Tahoma"/>
          <w:color w:val="000000"/>
          <w:szCs w:val="24"/>
        </w:rPr>
        <w:t xml:space="preserve">Personnel Committee or in his absence, the </w:t>
      </w:r>
      <w:r w:rsidR="00C838ED" w:rsidRPr="00616DFF">
        <w:rPr>
          <w:rFonts w:ascii="Tahoma" w:hAnsi="Tahoma" w:cs="Tahoma"/>
          <w:color w:val="000000"/>
          <w:szCs w:val="24"/>
        </w:rPr>
        <w:t>members</w:t>
      </w:r>
      <w:r w:rsidRPr="00616DFF">
        <w:rPr>
          <w:rFonts w:ascii="Tahoma" w:hAnsi="Tahoma" w:cs="Tahoma"/>
          <w:color w:val="000000"/>
          <w:szCs w:val="24"/>
        </w:rPr>
        <w:t xml:space="preserve"> of the Personnel Sub-Committee in respect of an informal or formal grievance matter, and this matter shall be reported back and progressed by resolution of the Personnel Sub-Committee. </w:t>
      </w:r>
    </w:p>
    <w:p w14:paraId="1C8AC170" w14:textId="77777777" w:rsidR="00D07B6F" w:rsidRPr="00616DFF" w:rsidRDefault="00D07B6F" w:rsidP="00F07D88">
      <w:pPr>
        <w:autoSpaceDE w:val="0"/>
        <w:autoSpaceDN w:val="0"/>
        <w:adjustRightInd w:val="0"/>
        <w:jc w:val="both"/>
        <w:rPr>
          <w:rFonts w:ascii="Tahoma" w:hAnsi="Tahoma" w:cs="Tahoma"/>
          <w:color w:val="000000"/>
        </w:rPr>
      </w:pPr>
    </w:p>
    <w:p w14:paraId="122BB69D"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Subject to the </w:t>
      </w:r>
      <w:r w:rsidR="00E16EC4" w:rsidRPr="00616DFF">
        <w:rPr>
          <w:rFonts w:ascii="Tahoma" w:hAnsi="Tahoma" w:cs="Tahoma"/>
          <w:color w:val="000000"/>
          <w:szCs w:val="24"/>
        </w:rPr>
        <w:t>Council</w:t>
      </w:r>
      <w:r w:rsidRPr="00616DFF">
        <w:rPr>
          <w:rFonts w:ascii="Tahoma" w:hAnsi="Tahoma" w:cs="Tahoma"/>
          <w:color w:val="000000"/>
          <w:szCs w:val="24"/>
        </w:rPr>
        <w:t xml:space="preserve">’s policy regarding the handling of grievance matters, if an informal or formal grievance matter raised by an employee relates to the </w:t>
      </w:r>
      <w:r w:rsidR="003E3A7A" w:rsidRPr="00616DFF">
        <w:rPr>
          <w:rFonts w:ascii="Tahoma" w:hAnsi="Tahoma" w:cs="Tahoma"/>
          <w:color w:val="000000"/>
          <w:szCs w:val="24"/>
        </w:rPr>
        <w:t>Chairman</w:t>
      </w:r>
      <w:r w:rsidRPr="00616DFF">
        <w:rPr>
          <w:rFonts w:ascii="Tahoma" w:hAnsi="Tahoma" w:cs="Tahoma"/>
          <w:color w:val="000000"/>
          <w:szCs w:val="24"/>
        </w:rPr>
        <w:t xml:space="preserve"> of the </w:t>
      </w:r>
      <w:r w:rsidR="00C838ED" w:rsidRPr="00616DFF">
        <w:rPr>
          <w:rFonts w:ascii="Tahoma" w:hAnsi="Tahoma" w:cs="Tahoma"/>
          <w:color w:val="000000"/>
          <w:szCs w:val="24"/>
        </w:rPr>
        <w:t xml:space="preserve">Finance &amp; </w:t>
      </w:r>
      <w:r w:rsidRPr="00616DFF">
        <w:rPr>
          <w:rFonts w:ascii="Tahoma" w:hAnsi="Tahoma" w:cs="Tahoma"/>
          <w:color w:val="000000"/>
          <w:szCs w:val="24"/>
        </w:rPr>
        <w:t xml:space="preserve">Personnel Committee, this shall be communicated to another member of the Personnel Sub-Committee, which shall be reported back and progressed by resolution of the Personnel Sub-Committee. </w:t>
      </w:r>
    </w:p>
    <w:p w14:paraId="32095F1B" w14:textId="77777777" w:rsidR="00D07B6F" w:rsidRPr="00616DFF" w:rsidRDefault="00D07B6F" w:rsidP="00F07D88">
      <w:pPr>
        <w:autoSpaceDE w:val="0"/>
        <w:autoSpaceDN w:val="0"/>
        <w:adjustRightInd w:val="0"/>
        <w:jc w:val="both"/>
        <w:rPr>
          <w:rFonts w:ascii="Tahoma" w:hAnsi="Tahoma" w:cs="Tahoma"/>
          <w:color w:val="000000"/>
        </w:rPr>
      </w:pPr>
    </w:p>
    <w:p w14:paraId="2C925FE2" w14:textId="77777777" w:rsidR="00D07B6F" w:rsidRPr="00616DFF" w:rsidRDefault="00D07B6F"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Any persons responsible for all or part of the management of staff shall treat the written records of all meetings relating to their performance, capabilities, grievance or disciplinary matters as confidential and secure. </w:t>
      </w:r>
    </w:p>
    <w:p w14:paraId="0675291D" w14:textId="77777777" w:rsidR="00FD4CCD" w:rsidRPr="00616DFF" w:rsidRDefault="00FD4CCD" w:rsidP="00F07D88">
      <w:pPr>
        <w:jc w:val="both"/>
        <w:rPr>
          <w:rFonts w:ascii="Tahoma" w:hAnsi="Tahoma" w:cs="Tahoma"/>
        </w:rPr>
      </w:pPr>
    </w:p>
    <w:p w14:paraId="57B6E000" w14:textId="77777777" w:rsidR="00C838ED" w:rsidRPr="00616DFF" w:rsidRDefault="00C838ED"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The </w:t>
      </w:r>
      <w:r w:rsidR="00E16EC4" w:rsidRPr="00616DFF">
        <w:rPr>
          <w:rFonts w:ascii="Tahoma" w:hAnsi="Tahoma" w:cs="Tahoma"/>
          <w:szCs w:val="24"/>
        </w:rPr>
        <w:t>Council</w:t>
      </w:r>
      <w:r w:rsidRPr="00616DFF">
        <w:rPr>
          <w:rFonts w:ascii="Tahoma" w:hAnsi="Tahoma" w:cs="Tahoma"/>
          <w:szCs w:val="24"/>
        </w:rPr>
        <w:t xml:space="preserve"> shall keep all written records relating to employees secure. All paper records shall be secured and locked and electronic records shall be password protected. </w:t>
      </w:r>
    </w:p>
    <w:p w14:paraId="1DBC4F1F" w14:textId="77777777" w:rsidR="00C838ED" w:rsidRPr="00616DFF" w:rsidRDefault="00C838ED" w:rsidP="00F07D88">
      <w:pPr>
        <w:autoSpaceDE w:val="0"/>
        <w:autoSpaceDN w:val="0"/>
        <w:adjustRightInd w:val="0"/>
        <w:jc w:val="both"/>
        <w:rPr>
          <w:rFonts w:ascii="Tahoma" w:hAnsi="Tahoma" w:cs="Tahoma"/>
        </w:rPr>
      </w:pPr>
    </w:p>
    <w:p w14:paraId="5C341A0C" w14:textId="77777777" w:rsidR="00C838ED" w:rsidRPr="00616DFF" w:rsidRDefault="00C838ED"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Only </w:t>
      </w:r>
      <w:r w:rsidR="009D102A" w:rsidRPr="00616DFF">
        <w:rPr>
          <w:rFonts w:ascii="Tahoma" w:hAnsi="Tahoma" w:cs="Tahoma"/>
          <w:szCs w:val="24"/>
        </w:rPr>
        <w:t>members of the Personnel Sub-Committee</w:t>
      </w:r>
      <w:r w:rsidRPr="00616DFF">
        <w:rPr>
          <w:rFonts w:ascii="Tahoma" w:hAnsi="Tahoma" w:cs="Tahoma"/>
          <w:szCs w:val="24"/>
        </w:rPr>
        <w:t xml:space="preserve"> shall have access to staff records referred to in </w:t>
      </w:r>
      <w:r w:rsidR="004B2FD6" w:rsidRPr="00616DFF">
        <w:rPr>
          <w:rFonts w:ascii="Tahoma" w:hAnsi="Tahoma" w:cs="Tahoma"/>
          <w:szCs w:val="24"/>
        </w:rPr>
        <w:t>Standing Order</w:t>
      </w:r>
      <w:r w:rsidRPr="00616DFF">
        <w:rPr>
          <w:rFonts w:ascii="Tahoma" w:hAnsi="Tahoma" w:cs="Tahoma"/>
          <w:szCs w:val="24"/>
        </w:rPr>
        <w:t xml:space="preserve">s </w:t>
      </w:r>
      <w:r w:rsidR="00224B46" w:rsidRPr="00616DFF">
        <w:rPr>
          <w:rFonts w:ascii="Tahoma" w:hAnsi="Tahoma" w:cs="Tahoma"/>
          <w:szCs w:val="24"/>
        </w:rPr>
        <w:t>21.7</w:t>
      </w:r>
      <w:r w:rsidRPr="00616DFF">
        <w:rPr>
          <w:rFonts w:ascii="Tahoma" w:hAnsi="Tahoma" w:cs="Tahoma"/>
          <w:szCs w:val="24"/>
        </w:rPr>
        <w:t xml:space="preserve"> and </w:t>
      </w:r>
      <w:r w:rsidR="00224B46" w:rsidRPr="00616DFF">
        <w:rPr>
          <w:rFonts w:ascii="Tahoma" w:hAnsi="Tahoma" w:cs="Tahoma"/>
          <w:szCs w:val="24"/>
        </w:rPr>
        <w:t>21.8</w:t>
      </w:r>
      <w:r w:rsidRPr="00616DFF">
        <w:rPr>
          <w:rFonts w:ascii="Tahoma" w:hAnsi="Tahoma" w:cs="Tahoma"/>
          <w:szCs w:val="24"/>
        </w:rPr>
        <w:t xml:space="preserve"> above if so justified. </w:t>
      </w:r>
    </w:p>
    <w:p w14:paraId="55D82AA1" w14:textId="77777777" w:rsidR="00C838ED" w:rsidRPr="00616DFF" w:rsidRDefault="00C838ED" w:rsidP="00F07D88">
      <w:pPr>
        <w:autoSpaceDE w:val="0"/>
        <w:autoSpaceDN w:val="0"/>
        <w:adjustRightInd w:val="0"/>
        <w:jc w:val="both"/>
        <w:rPr>
          <w:rFonts w:ascii="Tahoma" w:hAnsi="Tahoma" w:cs="Tahoma"/>
        </w:rPr>
      </w:pPr>
    </w:p>
    <w:p w14:paraId="60E84E62" w14:textId="7342D207" w:rsidR="00C838ED" w:rsidRDefault="00C838ED"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lastRenderedPageBreak/>
        <w:t xml:space="preserve">Access and means of access by keys and/or computer passwords to records of employment referred to in </w:t>
      </w:r>
      <w:r w:rsidR="004B2FD6" w:rsidRPr="00616DFF">
        <w:rPr>
          <w:rFonts w:ascii="Tahoma" w:hAnsi="Tahoma" w:cs="Tahoma"/>
          <w:szCs w:val="24"/>
        </w:rPr>
        <w:t>Standing Order</w:t>
      </w:r>
      <w:r w:rsidRPr="00616DFF">
        <w:rPr>
          <w:rFonts w:ascii="Tahoma" w:hAnsi="Tahoma" w:cs="Tahoma"/>
          <w:szCs w:val="24"/>
        </w:rPr>
        <w:t xml:space="preserve">s </w:t>
      </w:r>
      <w:r w:rsidR="00224B46" w:rsidRPr="00616DFF">
        <w:rPr>
          <w:rFonts w:ascii="Tahoma" w:hAnsi="Tahoma" w:cs="Tahoma"/>
          <w:szCs w:val="24"/>
        </w:rPr>
        <w:t>21.7</w:t>
      </w:r>
      <w:r w:rsidRPr="00616DFF">
        <w:rPr>
          <w:rFonts w:ascii="Tahoma" w:hAnsi="Tahoma" w:cs="Tahoma"/>
          <w:szCs w:val="24"/>
        </w:rPr>
        <w:t xml:space="preserve"> and </w:t>
      </w:r>
      <w:r w:rsidR="00224B46" w:rsidRPr="00616DFF">
        <w:rPr>
          <w:rFonts w:ascii="Tahoma" w:hAnsi="Tahoma" w:cs="Tahoma"/>
          <w:szCs w:val="24"/>
        </w:rPr>
        <w:t>21.8</w:t>
      </w:r>
      <w:r w:rsidRPr="00616DFF">
        <w:rPr>
          <w:rFonts w:ascii="Tahoma" w:hAnsi="Tahoma" w:cs="Tahoma"/>
          <w:szCs w:val="24"/>
        </w:rPr>
        <w:t xml:space="preserve"> above shall be provided only to the post</w:t>
      </w:r>
      <w:r w:rsidR="009D102A" w:rsidRPr="00616DFF">
        <w:rPr>
          <w:rFonts w:ascii="Tahoma" w:hAnsi="Tahoma" w:cs="Tahoma"/>
          <w:szCs w:val="24"/>
        </w:rPr>
        <w:t xml:space="preserve"> holder, the </w:t>
      </w:r>
      <w:r w:rsidR="003E3A7A" w:rsidRPr="00616DFF">
        <w:rPr>
          <w:rFonts w:ascii="Tahoma" w:hAnsi="Tahoma" w:cs="Tahoma"/>
          <w:szCs w:val="24"/>
        </w:rPr>
        <w:t>Town Clerk</w:t>
      </w:r>
      <w:r w:rsidR="009D102A" w:rsidRPr="00616DFF">
        <w:rPr>
          <w:rFonts w:ascii="Tahoma" w:hAnsi="Tahoma" w:cs="Tahoma"/>
          <w:szCs w:val="24"/>
        </w:rPr>
        <w:t xml:space="preserve"> and</w:t>
      </w:r>
      <w:r w:rsidRPr="00616DFF">
        <w:rPr>
          <w:rFonts w:ascii="Tahoma" w:hAnsi="Tahoma" w:cs="Tahoma"/>
          <w:szCs w:val="24"/>
        </w:rPr>
        <w:t xml:space="preserve"> the Chairman of the Council. </w:t>
      </w:r>
    </w:p>
    <w:p w14:paraId="658052B2" w14:textId="28A59F2B" w:rsidR="00987B67" w:rsidRDefault="00987B67" w:rsidP="00987B67">
      <w:pPr>
        <w:pStyle w:val="ListParagraph"/>
        <w:autoSpaceDE w:val="0"/>
        <w:autoSpaceDN w:val="0"/>
        <w:adjustRightInd w:val="0"/>
        <w:ind w:left="792"/>
        <w:jc w:val="both"/>
        <w:rPr>
          <w:rFonts w:ascii="Tahoma" w:hAnsi="Tahoma" w:cs="Tahoma"/>
          <w:szCs w:val="24"/>
        </w:rPr>
      </w:pPr>
    </w:p>
    <w:p w14:paraId="74D8011F" w14:textId="77777777" w:rsidR="00987B67" w:rsidRPr="00616DFF" w:rsidRDefault="00987B67" w:rsidP="00987B67">
      <w:pPr>
        <w:pStyle w:val="ListParagraph"/>
        <w:autoSpaceDE w:val="0"/>
        <w:autoSpaceDN w:val="0"/>
        <w:adjustRightInd w:val="0"/>
        <w:ind w:left="792"/>
        <w:jc w:val="both"/>
        <w:rPr>
          <w:rFonts w:ascii="Tahoma" w:hAnsi="Tahoma" w:cs="Tahoma"/>
          <w:szCs w:val="24"/>
        </w:rPr>
      </w:pPr>
    </w:p>
    <w:p w14:paraId="4B13F505" w14:textId="77777777" w:rsidR="00C838ED" w:rsidRPr="00616DFF" w:rsidRDefault="00C838ED" w:rsidP="00F07D88">
      <w:pPr>
        <w:jc w:val="both"/>
        <w:rPr>
          <w:rFonts w:ascii="Tahoma" w:hAnsi="Tahoma" w:cs="Tahoma"/>
        </w:rPr>
      </w:pPr>
    </w:p>
    <w:p w14:paraId="6B9180FA" w14:textId="77777777" w:rsidR="00987B67" w:rsidRPr="00987B67" w:rsidRDefault="00CA772C" w:rsidP="003078C9">
      <w:pPr>
        <w:pStyle w:val="ListParagraph"/>
        <w:numPr>
          <w:ilvl w:val="0"/>
          <w:numId w:val="1"/>
        </w:numPr>
        <w:autoSpaceDE w:val="0"/>
        <w:autoSpaceDN w:val="0"/>
        <w:adjustRightInd w:val="0"/>
        <w:jc w:val="both"/>
        <w:rPr>
          <w:rFonts w:ascii="Tahoma" w:hAnsi="Tahoma" w:cs="Tahoma"/>
          <w:strike/>
          <w:sz w:val="32"/>
          <w:szCs w:val="32"/>
        </w:rPr>
      </w:pPr>
      <w:r w:rsidRPr="00987B67">
        <w:rPr>
          <w:rFonts w:ascii="Tahoma" w:hAnsi="Tahoma" w:cs="Tahoma"/>
          <w:bCs/>
          <w:sz w:val="32"/>
          <w:szCs w:val="32"/>
        </w:rPr>
        <w:t>Responsibilities to provide information</w:t>
      </w:r>
    </w:p>
    <w:p w14:paraId="57AB9E7A" w14:textId="3DBF3643" w:rsidR="009D102A" w:rsidRPr="00987B67" w:rsidRDefault="00CA772C" w:rsidP="00987B67">
      <w:pPr>
        <w:pStyle w:val="ListParagraph"/>
        <w:autoSpaceDE w:val="0"/>
        <w:autoSpaceDN w:val="0"/>
        <w:adjustRightInd w:val="0"/>
        <w:ind w:left="786"/>
        <w:jc w:val="both"/>
        <w:rPr>
          <w:rFonts w:ascii="Tahoma" w:hAnsi="Tahoma" w:cs="Tahoma"/>
          <w:strike/>
          <w:sz w:val="32"/>
          <w:szCs w:val="32"/>
        </w:rPr>
      </w:pPr>
      <w:r w:rsidRPr="00987B67">
        <w:rPr>
          <w:rFonts w:ascii="Tahoma" w:hAnsi="Tahoma" w:cs="Tahoma"/>
          <w:bCs/>
          <w:sz w:val="32"/>
          <w:szCs w:val="32"/>
        </w:rPr>
        <w:t xml:space="preserve"> </w:t>
      </w:r>
    </w:p>
    <w:p w14:paraId="4D4000F4" w14:textId="3367FBCC" w:rsidR="00CA772C" w:rsidRPr="00987B67" w:rsidRDefault="00D51918" w:rsidP="00CA772C">
      <w:pPr>
        <w:pStyle w:val="ListParagraph"/>
        <w:numPr>
          <w:ilvl w:val="1"/>
          <w:numId w:val="1"/>
        </w:numPr>
        <w:autoSpaceDE w:val="0"/>
        <w:autoSpaceDN w:val="0"/>
        <w:adjustRightInd w:val="0"/>
        <w:jc w:val="both"/>
        <w:rPr>
          <w:rFonts w:ascii="Tahoma" w:hAnsi="Tahoma" w:cs="Tahoma"/>
          <w:szCs w:val="24"/>
        </w:rPr>
      </w:pPr>
      <w:r w:rsidRPr="00987B67">
        <w:rPr>
          <w:rFonts w:ascii="Tahoma" w:hAnsi="Tahoma" w:cs="Tahoma"/>
          <w:szCs w:val="24"/>
        </w:rPr>
        <w:t>In accordance with freedom of information legislation, the Council shall publish information in accordance with its publication scheme and respond to for information held by the Council.</w:t>
      </w:r>
    </w:p>
    <w:p w14:paraId="6DEB8A1B" w14:textId="77777777" w:rsidR="00F07D88" w:rsidRPr="00987B67" w:rsidRDefault="00F07D88" w:rsidP="00F07D88">
      <w:pPr>
        <w:autoSpaceDE w:val="0"/>
        <w:autoSpaceDN w:val="0"/>
        <w:adjustRightInd w:val="0"/>
        <w:ind w:left="360"/>
        <w:jc w:val="both"/>
        <w:rPr>
          <w:rFonts w:ascii="Tahoma" w:hAnsi="Tahoma" w:cs="Tahoma"/>
        </w:rPr>
      </w:pPr>
    </w:p>
    <w:p w14:paraId="1E067B3A" w14:textId="0F029E42" w:rsidR="009D102A" w:rsidRPr="00987B67" w:rsidRDefault="009D102A" w:rsidP="00F07D88">
      <w:pPr>
        <w:autoSpaceDE w:val="0"/>
        <w:autoSpaceDN w:val="0"/>
        <w:adjustRightInd w:val="0"/>
        <w:jc w:val="both"/>
        <w:rPr>
          <w:rFonts w:ascii="Tahoma" w:hAnsi="Tahoma" w:cs="Tahoma"/>
        </w:rPr>
      </w:pPr>
    </w:p>
    <w:p w14:paraId="3F09F3FA" w14:textId="636C9586" w:rsidR="00D51918" w:rsidRPr="00987B67" w:rsidRDefault="00D51918" w:rsidP="00D51918">
      <w:pPr>
        <w:pStyle w:val="ListParagraph"/>
        <w:numPr>
          <w:ilvl w:val="1"/>
          <w:numId w:val="1"/>
        </w:numPr>
        <w:autoSpaceDE w:val="0"/>
        <w:autoSpaceDN w:val="0"/>
        <w:adjustRightInd w:val="0"/>
        <w:jc w:val="both"/>
        <w:rPr>
          <w:rFonts w:ascii="Tahoma" w:hAnsi="Tahoma" w:cs="Tahoma"/>
          <w:szCs w:val="24"/>
        </w:rPr>
      </w:pPr>
      <w:r w:rsidRPr="00987B67">
        <w:rPr>
          <w:rFonts w:ascii="Tahoma" w:hAnsi="Tahoma" w:cs="Tahoma"/>
          <w:szCs w:val="24"/>
        </w:rPr>
        <w:t xml:space="preserve">The Council, shall publish information in accordance with the requirements of the Local Government (Transparency Requirements) (England) Regulations 2015. </w:t>
      </w:r>
    </w:p>
    <w:p w14:paraId="727DF6A2" w14:textId="77777777" w:rsidR="00D51918" w:rsidRPr="00987B67" w:rsidRDefault="00D51918" w:rsidP="00F07D88">
      <w:pPr>
        <w:autoSpaceDE w:val="0"/>
        <w:autoSpaceDN w:val="0"/>
        <w:adjustRightInd w:val="0"/>
        <w:jc w:val="both"/>
        <w:rPr>
          <w:rFonts w:ascii="Tahoma" w:hAnsi="Tahoma" w:cs="Tahoma"/>
        </w:rPr>
      </w:pPr>
    </w:p>
    <w:p w14:paraId="40DCE4B7" w14:textId="77777777" w:rsidR="00D51918" w:rsidRPr="00987B67" w:rsidRDefault="00D51918" w:rsidP="00D51918">
      <w:pPr>
        <w:pStyle w:val="ListParagraph"/>
        <w:rPr>
          <w:rFonts w:ascii="Tahoma" w:hAnsi="Tahoma" w:cs="Tahoma"/>
          <w:strike/>
          <w:szCs w:val="24"/>
        </w:rPr>
      </w:pPr>
    </w:p>
    <w:p w14:paraId="15CEAFD4" w14:textId="06B92E26" w:rsidR="00D51918" w:rsidRPr="00987B67" w:rsidRDefault="00D51918" w:rsidP="00D51918">
      <w:pPr>
        <w:pStyle w:val="ListParagraph"/>
        <w:numPr>
          <w:ilvl w:val="0"/>
          <w:numId w:val="1"/>
        </w:numPr>
        <w:autoSpaceDE w:val="0"/>
        <w:autoSpaceDN w:val="0"/>
        <w:adjustRightInd w:val="0"/>
        <w:jc w:val="both"/>
        <w:rPr>
          <w:rFonts w:ascii="Tahoma" w:hAnsi="Tahoma" w:cs="Tahoma"/>
          <w:b/>
          <w:sz w:val="32"/>
          <w:szCs w:val="32"/>
        </w:rPr>
      </w:pPr>
      <w:r w:rsidRPr="00987B67">
        <w:rPr>
          <w:rFonts w:ascii="Tahoma" w:hAnsi="Tahoma" w:cs="Tahoma"/>
          <w:b/>
          <w:sz w:val="32"/>
          <w:szCs w:val="32"/>
        </w:rPr>
        <w:t xml:space="preserve">Responsibilities </w:t>
      </w:r>
      <w:r w:rsidR="00FE46CD" w:rsidRPr="00987B67">
        <w:rPr>
          <w:rFonts w:ascii="Tahoma" w:hAnsi="Tahoma" w:cs="Tahoma"/>
          <w:b/>
          <w:sz w:val="32"/>
          <w:szCs w:val="32"/>
        </w:rPr>
        <w:t>under Data Protection Legislation</w:t>
      </w:r>
    </w:p>
    <w:p w14:paraId="092C2DDE" w14:textId="3A5F8FF1" w:rsidR="00FE46CD" w:rsidRPr="00987B67" w:rsidRDefault="00FE46CD" w:rsidP="00FE46CD">
      <w:pPr>
        <w:pStyle w:val="ListParagraph"/>
        <w:autoSpaceDE w:val="0"/>
        <w:autoSpaceDN w:val="0"/>
        <w:adjustRightInd w:val="0"/>
        <w:ind w:left="786"/>
        <w:jc w:val="both"/>
        <w:rPr>
          <w:rFonts w:ascii="Tahoma" w:hAnsi="Tahoma" w:cs="Tahoma"/>
          <w:szCs w:val="24"/>
        </w:rPr>
      </w:pPr>
    </w:p>
    <w:p w14:paraId="7F21F613" w14:textId="7EC16F54" w:rsidR="00FE46CD" w:rsidRPr="00987B67" w:rsidRDefault="00FE46CD" w:rsidP="0012282A">
      <w:pPr>
        <w:tabs>
          <w:tab w:val="left" w:pos="142"/>
        </w:tabs>
        <w:autoSpaceDE w:val="0"/>
        <w:autoSpaceDN w:val="0"/>
        <w:adjustRightInd w:val="0"/>
        <w:jc w:val="both"/>
        <w:rPr>
          <w:rFonts w:ascii="Tahoma" w:hAnsi="Tahoma" w:cs="Tahoma"/>
        </w:rPr>
      </w:pPr>
      <w:r w:rsidRPr="00987B67">
        <w:rPr>
          <w:rFonts w:ascii="Tahoma" w:hAnsi="Tahoma" w:cs="Tahoma"/>
        </w:rPr>
        <w:t xml:space="preserve">   23.1          The Council may appoint a Data Protection Officer</w:t>
      </w:r>
    </w:p>
    <w:p w14:paraId="5DD8EF56" w14:textId="77777777" w:rsidR="00B67A06" w:rsidRPr="00987B67" w:rsidRDefault="00B67A06" w:rsidP="0012282A">
      <w:pPr>
        <w:tabs>
          <w:tab w:val="left" w:pos="142"/>
        </w:tabs>
        <w:autoSpaceDE w:val="0"/>
        <w:autoSpaceDN w:val="0"/>
        <w:adjustRightInd w:val="0"/>
        <w:jc w:val="both"/>
        <w:rPr>
          <w:rFonts w:ascii="Tahoma" w:hAnsi="Tahoma" w:cs="Tahoma"/>
        </w:rPr>
      </w:pPr>
    </w:p>
    <w:p w14:paraId="12AF2781" w14:textId="4D2393E0" w:rsidR="00FE46CD" w:rsidRPr="00987B67" w:rsidRDefault="00FE46CD" w:rsidP="00FE46CD">
      <w:pPr>
        <w:autoSpaceDE w:val="0"/>
        <w:autoSpaceDN w:val="0"/>
        <w:adjustRightInd w:val="0"/>
        <w:jc w:val="both"/>
        <w:rPr>
          <w:rFonts w:ascii="Tahoma" w:hAnsi="Tahoma" w:cs="Tahoma"/>
          <w:b/>
          <w:sz w:val="32"/>
          <w:szCs w:val="32"/>
        </w:rPr>
      </w:pPr>
      <w:r w:rsidRPr="00987B67">
        <w:rPr>
          <w:rFonts w:ascii="Tahoma" w:hAnsi="Tahoma" w:cs="Tahoma"/>
        </w:rPr>
        <w:t xml:space="preserve">   23.2          The Council shall have policies and procedures in place to respond to    </w:t>
      </w:r>
    </w:p>
    <w:p w14:paraId="0019A062" w14:textId="5E84B04D" w:rsidR="00FE46CD" w:rsidRPr="00987B67" w:rsidRDefault="00FE46CD" w:rsidP="00FE46CD">
      <w:pPr>
        <w:pStyle w:val="ListParagraph"/>
        <w:rPr>
          <w:rFonts w:ascii="Tahoma" w:hAnsi="Tahoma" w:cs="Tahoma"/>
          <w:szCs w:val="24"/>
        </w:rPr>
      </w:pPr>
      <w:r w:rsidRPr="00987B67">
        <w:rPr>
          <w:rFonts w:ascii="Tahoma" w:hAnsi="Tahoma" w:cs="Tahoma"/>
          <w:b/>
          <w:sz w:val="32"/>
          <w:szCs w:val="32"/>
        </w:rPr>
        <w:t xml:space="preserve">   </w:t>
      </w:r>
      <w:r w:rsidRPr="00987B67">
        <w:rPr>
          <w:rFonts w:ascii="Tahoma" w:hAnsi="Tahoma" w:cs="Tahoma"/>
          <w:szCs w:val="24"/>
        </w:rPr>
        <w:t>an individual exercising statutory rights concerning his personal data.</w:t>
      </w:r>
    </w:p>
    <w:p w14:paraId="236C5F5A" w14:textId="77777777" w:rsidR="00B67A06" w:rsidRPr="00987B67" w:rsidRDefault="00B67A06" w:rsidP="00FE46CD">
      <w:pPr>
        <w:pStyle w:val="ListParagraph"/>
        <w:rPr>
          <w:rFonts w:ascii="Tahoma" w:hAnsi="Tahoma" w:cs="Tahoma"/>
          <w:szCs w:val="24"/>
        </w:rPr>
      </w:pPr>
    </w:p>
    <w:p w14:paraId="3DDB552D" w14:textId="70F8406E" w:rsidR="00FE46CD" w:rsidRPr="00987B67" w:rsidRDefault="0012282A" w:rsidP="00FE46CD">
      <w:pPr>
        <w:rPr>
          <w:rFonts w:ascii="Tahoma" w:hAnsi="Tahoma" w:cs="Tahoma"/>
        </w:rPr>
      </w:pPr>
      <w:r w:rsidRPr="00987B67">
        <w:rPr>
          <w:rFonts w:ascii="Tahoma" w:hAnsi="Tahoma" w:cs="Tahoma"/>
        </w:rPr>
        <w:t xml:space="preserve">   23.3          </w:t>
      </w:r>
      <w:r w:rsidR="00FE46CD" w:rsidRPr="00987B67">
        <w:rPr>
          <w:rFonts w:ascii="Tahoma" w:hAnsi="Tahoma" w:cs="Tahoma"/>
        </w:rPr>
        <w:t xml:space="preserve">The Council shall have written policy in place for responding to and </w:t>
      </w:r>
    </w:p>
    <w:p w14:paraId="4E4602EB" w14:textId="2AF4B0DE" w:rsidR="00FE46CD" w:rsidRPr="00987B67" w:rsidRDefault="00FE46CD" w:rsidP="00FE46CD">
      <w:pPr>
        <w:pStyle w:val="ListParagraph"/>
        <w:autoSpaceDE w:val="0"/>
        <w:autoSpaceDN w:val="0"/>
        <w:adjustRightInd w:val="0"/>
        <w:jc w:val="both"/>
        <w:rPr>
          <w:rFonts w:ascii="Tahoma" w:hAnsi="Tahoma" w:cs="Tahoma"/>
          <w:szCs w:val="24"/>
        </w:rPr>
      </w:pPr>
      <w:r w:rsidRPr="00987B67">
        <w:rPr>
          <w:rFonts w:ascii="Tahoma" w:hAnsi="Tahoma" w:cs="Tahoma"/>
          <w:szCs w:val="24"/>
        </w:rPr>
        <w:t xml:space="preserve">   managing a personal data breach</w:t>
      </w:r>
    </w:p>
    <w:p w14:paraId="0831ED39" w14:textId="77777777" w:rsidR="00B67A06" w:rsidRPr="00987B67" w:rsidRDefault="00B67A06" w:rsidP="00FE46CD">
      <w:pPr>
        <w:pStyle w:val="ListParagraph"/>
        <w:autoSpaceDE w:val="0"/>
        <w:autoSpaceDN w:val="0"/>
        <w:adjustRightInd w:val="0"/>
        <w:jc w:val="both"/>
        <w:rPr>
          <w:rFonts w:ascii="Tahoma" w:hAnsi="Tahoma" w:cs="Tahoma"/>
          <w:szCs w:val="24"/>
        </w:rPr>
      </w:pPr>
    </w:p>
    <w:p w14:paraId="1534A2AC" w14:textId="475AD900" w:rsidR="0012282A" w:rsidRPr="00987B67" w:rsidRDefault="0012282A" w:rsidP="0012282A">
      <w:pPr>
        <w:autoSpaceDE w:val="0"/>
        <w:autoSpaceDN w:val="0"/>
        <w:adjustRightInd w:val="0"/>
        <w:jc w:val="both"/>
        <w:rPr>
          <w:rFonts w:ascii="Tahoma" w:hAnsi="Tahoma" w:cs="Tahoma"/>
        </w:rPr>
      </w:pPr>
      <w:r w:rsidRPr="00987B67">
        <w:rPr>
          <w:rFonts w:ascii="Tahoma" w:hAnsi="Tahoma" w:cs="Tahoma"/>
        </w:rPr>
        <w:t xml:space="preserve">   23.4          The Council shall keep a record of all personal data breaches     </w:t>
      </w:r>
    </w:p>
    <w:p w14:paraId="3F5CE527" w14:textId="669B6EEE" w:rsidR="00FF204E" w:rsidRPr="00987B67" w:rsidRDefault="00FE46CD" w:rsidP="00F07D88">
      <w:pPr>
        <w:widowControl w:val="0"/>
        <w:suppressAutoHyphens/>
        <w:autoSpaceDE w:val="0"/>
        <w:autoSpaceDN w:val="0"/>
        <w:adjustRightInd w:val="0"/>
        <w:jc w:val="both"/>
        <w:textAlignment w:val="center"/>
        <w:rPr>
          <w:rFonts w:ascii="Tahoma" w:hAnsi="Tahoma" w:cs="Tahoma"/>
        </w:rPr>
      </w:pPr>
      <w:r w:rsidRPr="00987B67">
        <w:rPr>
          <w:rFonts w:ascii="Tahoma" w:hAnsi="Tahoma" w:cs="Tahoma"/>
          <w:b/>
          <w:lang w:bidi="en-US"/>
        </w:rPr>
        <w:t xml:space="preserve"> </w:t>
      </w:r>
      <w:r w:rsidR="0012282A" w:rsidRPr="00987B67">
        <w:rPr>
          <w:rFonts w:ascii="Tahoma" w:hAnsi="Tahoma" w:cs="Tahoma"/>
          <w:b/>
          <w:lang w:bidi="en-US"/>
        </w:rPr>
        <w:t xml:space="preserve">            </w:t>
      </w:r>
      <w:r w:rsidR="0012282A" w:rsidRPr="00987B67">
        <w:rPr>
          <w:rFonts w:ascii="Tahoma" w:hAnsi="Tahoma" w:cs="Tahoma"/>
        </w:rPr>
        <w:t>comprising the facts relating to the personal data breach, its effects and the</w:t>
      </w:r>
    </w:p>
    <w:p w14:paraId="1E3FE324" w14:textId="6E454ACE" w:rsidR="0012282A" w:rsidRPr="00987B67" w:rsidRDefault="0012282A" w:rsidP="00F07D88">
      <w:pPr>
        <w:widowControl w:val="0"/>
        <w:suppressAutoHyphens/>
        <w:autoSpaceDE w:val="0"/>
        <w:autoSpaceDN w:val="0"/>
        <w:adjustRightInd w:val="0"/>
        <w:jc w:val="both"/>
        <w:textAlignment w:val="center"/>
        <w:rPr>
          <w:rFonts w:ascii="Tahoma" w:hAnsi="Tahoma" w:cs="Tahoma"/>
        </w:rPr>
      </w:pPr>
      <w:r w:rsidRPr="00987B67">
        <w:rPr>
          <w:rFonts w:ascii="Tahoma" w:hAnsi="Tahoma" w:cs="Tahoma"/>
        </w:rPr>
        <w:t xml:space="preserve">            remedial action taken.</w:t>
      </w:r>
    </w:p>
    <w:p w14:paraId="7353C575" w14:textId="77777777" w:rsidR="00B67A06" w:rsidRPr="00987B67" w:rsidRDefault="00B67A06" w:rsidP="00F07D88">
      <w:pPr>
        <w:widowControl w:val="0"/>
        <w:suppressAutoHyphens/>
        <w:autoSpaceDE w:val="0"/>
        <w:autoSpaceDN w:val="0"/>
        <w:adjustRightInd w:val="0"/>
        <w:jc w:val="both"/>
        <w:textAlignment w:val="center"/>
        <w:rPr>
          <w:rFonts w:ascii="Tahoma" w:hAnsi="Tahoma" w:cs="Tahoma"/>
        </w:rPr>
      </w:pPr>
    </w:p>
    <w:p w14:paraId="04C3DABB" w14:textId="0B929318" w:rsidR="0012282A" w:rsidRPr="00987B67" w:rsidRDefault="0012282A" w:rsidP="0012282A">
      <w:pPr>
        <w:widowControl w:val="0"/>
        <w:suppressAutoHyphens/>
        <w:autoSpaceDE w:val="0"/>
        <w:autoSpaceDN w:val="0"/>
        <w:adjustRightInd w:val="0"/>
        <w:jc w:val="both"/>
        <w:textAlignment w:val="center"/>
        <w:rPr>
          <w:rFonts w:ascii="Tahoma" w:hAnsi="Tahoma" w:cs="Tahoma"/>
        </w:rPr>
      </w:pPr>
      <w:r w:rsidRPr="00987B67">
        <w:rPr>
          <w:rFonts w:ascii="Tahoma" w:hAnsi="Tahoma" w:cs="Tahoma"/>
        </w:rPr>
        <w:t xml:space="preserve">   23.5           The Council shall ensure that information communicated in its privacy </w:t>
      </w:r>
    </w:p>
    <w:p w14:paraId="0EE5759B" w14:textId="1A77411C" w:rsidR="0012282A" w:rsidRPr="00987B67" w:rsidRDefault="0012282A" w:rsidP="0012282A">
      <w:pPr>
        <w:widowControl w:val="0"/>
        <w:suppressAutoHyphens/>
        <w:autoSpaceDE w:val="0"/>
        <w:autoSpaceDN w:val="0"/>
        <w:adjustRightInd w:val="0"/>
        <w:jc w:val="both"/>
        <w:textAlignment w:val="center"/>
        <w:rPr>
          <w:rFonts w:ascii="Tahoma" w:hAnsi="Tahoma" w:cs="Tahoma"/>
        </w:rPr>
      </w:pPr>
      <w:r w:rsidRPr="00987B67">
        <w:rPr>
          <w:rFonts w:ascii="Tahoma" w:hAnsi="Tahoma" w:cs="Tahoma"/>
        </w:rPr>
        <w:t xml:space="preserve">            notice(s) is in an easily accessible and available form and kept up to date</w:t>
      </w:r>
    </w:p>
    <w:p w14:paraId="6C0986EB" w14:textId="77777777" w:rsidR="00B67A06" w:rsidRPr="00987B67" w:rsidRDefault="00B67A06" w:rsidP="0012282A">
      <w:pPr>
        <w:widowControl w:val="0"/>
        <w:suppressAutoHyphens/>
        <w:autoSpaceDE w:val="0"/>
        <w:autoSpaceDN w:val="0"/>
        <w:adjustRightInd w:val="0"/>
        <w:jc w:val="both"/>
        <w:textAlignment w:val="center"/>
        <w:rPr>
          <w:rFonts w:ascii="Tahoma" w:hAnsi="Tahoma" w:cs="Tahoma"/>
        </w:rPr>
      </w:pPr>
    </w:p>
    <w:p w14:paraId="47DD1331" w14:textId="0B612797" w:rsidR="0012282A" w:rsidRPr="00987B67" w:rsidRDefault="0012282A" w:rsidP="0012282A">
      <w:pPr>
        <w:widowControl w:val="0"/>
        <w:suppressAutoHyphens/>
        <w:autoSpaceDE w:val="0"/>
        <w:autoSpaceDN w:val="0"/>
        <w:adjustRightInd w:val="0"/>
        <w:jc w:val="both"/>
        <w:textAlignment w:val="center"/>
        <w:rPr>
          <w:rFonts w:ascii="Tahoma" w:hAnsi="Tahoma" w:cs="Tahoma"/>
          <w:b/>
          <w:lang w:bidi="en-US"/>
        </w:rPr>
      </w:pPr>
      <w:r w:rsidRPr="00987B67">
        <w:rPr>
          <w:rFonts w:ascii="Tahoma" w:hAnsi="Tahoma" w:cs="Tahoma"/>
        </w:rPr>
        <w:t xml:space="preserve">   23.6           The Council shall maintain a written record of its processing activities.</w:t>
      </w:r>
    </w:p>
    <w:p w14:paraId="49BBF89F" w14:textId="2EC37BBB" w:rsidR="0012282A" w:rsidRPr="00987B67" w:rsidRDefault="0012282A" w:rsidP="0012282A">
      <w:pPr>
        <w:widowControl w:val="0"/>
        <w:suppressAutoHyphens/>
        <w:autoSpaceDE w:val="0"/>
        <w:autoSpaceDN w:val="0"/>
        <w:adjustRightInd w:val="0"/>
        <w:jc w:val="both"/>
        <w:textAlignment w:val="center"/>
        <w:rPr>
          <w:rFonts w:ascii="Tahoma" w:hAnsi="Tahoma" w:cs="Tahoma"/>
        </w:rPr>
      </w:pPr>
    </w:p>
    <w:p w14:paraId="6D5B5666" w14:textId="48694DD6" w:rsidR="0012282A" w:rsidRPr="00987B67" w:rsidRDefault="0012282A" w:rsidP="0012282A">
      <w:pPr>
        <w:widowControl w:val="0"/>
        <w:suppressAutoHyphens/>
        <w:autoSpaceDE w:val="0"/>
        <w:autoSpaceDN w:val="0"/>
        <w:adjustRightInd w:val="0"/>
        <w:jc w:val="both"/>
        <w:textAlignment w:val="center"/>
        <w:rPr>
          <w:rFonts w:ascii="Tahoma" w:hAnsi="Tahoma" w:cs="Tahoma"/>
        </w:rPr>
      </w:pPr>
      <w:r w:rsidRPr="00987B67">
        <w:rPr>
          <w:rFonts w:ascii="Tahoma" w:hAnsi="Tahoma" w:cs="Tahoma"/>
        </w:rPr>
        <w:t xml:space="preserve"> </w:t>
      </w:r>
    </w:p>
    <w:p w14:paraId="69CFD1C5" w14:textId="06DE013B" w:rsidR="009D102A" w:rsidRPr="0012282A" w:rsidRDefault="0012282A" w:rsidP="0012282A">
      <w:pPr>
        <w:pStyle w:val="ListParagraph"/>
        <w:widowControl w:val="0"/>
        <w:numPr>
          <w:ilvl w:val="0"/>
          <w:numId w:val="1"/>
        </w:numPr>
        <w:suppressAutoHyphens/>
        <w:autoSpaceDE w:val="0"/>
        <w:autoSpaceDN w:val="0"/>
        <w:adjustRightInd w:val="0"/>
        <w:jc w:val="both"/>
        <w:textAlignment w:val="center"/>
        <w:rPr>
          <w:rFonts w:ascii="Tahoma" w:hAnsi="Tahoma" w:cs="Tahoma"/>
          <w:color w:val="FF0000"/>
          <w:szCs w:val="24"/>
        </w:rPr>
      </w:pPr>
      <w:r>
        <w:rPr>
          <w:rFonts w:ascii="Tahoma" w:hAnsi="Tahoma" w:cs="Tahoma"/>
          <w:sz w:val="32"/>
          <w:szCs w:val="32"/>
          <w:lang w:bidi="en-US"/>
        </w:rPr>
        <w:t xml:space="preserve"> </w:t>
      </w:r>
      <w:r w:rsidR="00FF204E" w:rsidRPr="0012282A">
        <w:rPr>
          <w:rFonts w:ascii="Tahoma" w:hAnsi="Tahoma" w:cs="Tahoma"/>
          <w:sz w:val="32"/>
          <w:szCs w:val="32"/>
          <w:lang w:bidi="en-US"/>
        </w:rPr>
        <w:t>Relations with the press/media</w:t>
      </w:r>
    </w:p>
    <w:p w14:paraId="64AF7324" w14:textId="77777777" w:rsidR="00F07D88" w:rsidRPr="00616DFF" w:rsidRDefault="00F07D88" w:rsidP="00F07D88">
      <w:pPr>
        <w:widowControl w:val="0"/>
        <w:suppressAutoHyphens/>
        <w:autoSpaceDE w:val="0"/>
        <w:autoSpaceDN w:val="0"/>
        <w:adjustRightInd w:val="0"/>
        <w:ind w:left="360"/>
        <w:jc w:val="both"/>
        <w:textAlignment w:val="center"/>
        <w:rPr>
          <w:rFonts w:ascii="Tahoma" w:hAnsi="Tahoma" w:cs="Tahoma"/>
          <w:lang w:bidi="en-US"/>
        </w:rPr>
      </w:pPr>
    </w:p>
    <w:p w14:paraId="39E12098" w14:textId="77777777" w:rsidR="009D102A" w:rsidRPr="00616DFF" w:rsidRDefault="009D102A" w:rsidP="003078C9">
      <w:pPr>
        <w:widowControl w:val="0"/>
        <w:numPr>
          <w:ilvl w:val="1"/>
          <w:numId w:val="1"/>
        </w:numPr>
        <w:suppressAutoHyphens/>
        <w:autoSpaceDE w:val="0"/>
        <w:autoSpaceDN w:val="0"/>
        <w:adjustRightInd w:val="0"/>
        <w:jc w:val="both"/>
        <w:textAlignment w:val="center"/>
        <w:rPr>
          <w:rFonts w:ascii="Tahoma" w:hAnsi="Tahoma" w:cs="Tahoma"/>
          <w:lang w:bidi="en-US"/>
        </w:rPr>
      </w:pPr>
      <w:r w:rsidRPr="00616DFF">
        <w:rPr>
          <w:rFonts w:ascii="Tahoma" w:hAnsi="Tahoma" w:cs="Tahoma"/>
          <w:lang w:bidi="en-US"/>
        </w:rPr>
        <w:t xml:space="preserve">Requests from the press or other media for an oral or written comment or statement from the Council, its Councillors or staff shall be handled </w:t>
      </w:r>
      <w:r w:rsidR="00FF204E" w:rsidRPr="00616DFF">
        <w:rPr>
          <w:rFonts w:ascii="Tahoma" w:hAnsi="Tahoma" w:cs="Tahoma"/>
          <w:lang w:bidi="en-US"/>
        </w:rPr>
        <w:t>by the Town Clerk, or in his absence, the Chairman.</w:t>
      </w:r>
    </w:p>
    <w:p w14:paraId="0CAC2C02" w14:textId="77777777" w:rsidR="009D102A" w:rsidRPr="00616DFF" w:rsidRDefault="009D102A" w:rsidP="00F07D88">
      <w:pPr>
        <w:widowControl w:val="0"/>
        <w:suppressAutoHyphens/>
        <w:autoSpaceDE w:val="0"/>
        <w:autoSpaceDN w:val="0"/>
        <w:adjustRightInd w:val="0"/>
        <w:ind w:left="567"/>
        <w:jc w:val="both"/>
        <w:textAlignment w:val="center"/>
        <w:rPr>
          <w:rFonts w:ascii="Tahoma" w:hAnsi="Tahoma" w:cs="Tahoma"/>
          <w:lang w:bidi="en-US"/>
        </w:rPr>
      </w:pPr>
    </w:p>
    <w:p w14:paraId="4420F276" w14:textId="77777777" w:rsidR="009D102A" w:rsidRPr="00616DFF" w:rsidRDefault="009D102A" w:rsidP="003078C9">
      <w:pPr>
        <w:widowControl w:val="0"/>
        <w:numPr>
          <w:ilvl w:val="1"/>
          <w:numId w:val="1"/>
        </w:numPr>
        <w:suppressAutoHyphens/>
        <w:autoSpaceDE w:val="0"/>
        <w:autoSpaceDN w:val="0"/>
        <w:adjustRightInd w:val="0"/>
        <w:jc w:val="both"/>
        <w:textAlignment w:val="center"/>
        <w:rPr>
          <w:rFonts w:ascii="Tahoma" w:hAnsi="Tahoma" w:cs="Tahoma"/>
          <w:lang w:bidi="en-US"/>
        </w:rPr>
      </w:pPr>
      <w:r w:rsidRPr="00616DFF">
        <w:rPr>
          <w:rFonts w:ascii="Tahoma" w:hAnsi="Tahoma" w:cs="Tahoma"/>
          <w:lang w:bidi="en-US"/>
        </w:rPr>
        <w:lastRenderedPageBreak/>
        <w:t xml:space="preserve">Councillors shall </w:t>
      </w:r>
      <w:r w:rsidR="00FF204E" w:rsidRPr="00616DFF">
        <w:rPr>
          <w:rFonts w:ascii="Tahoma" w:hAnsi="Tahoma" w:cs="Tahoma"/>
          <w:lang w:bidi="en-US"/>
        </w:rPr>
        <w:t xml:space="preserve">not </w:t>
      </w:r>
      <w:r w:rsidRPr="00616DFF">
        <w:rPr>
          <w:rFonts w:ascii="Tahoma" w:hAnsi="Tahoma" w:cs="Tahoma"/>
          <w:lang w:bidi="en-US"/>
        </w:rPr>
        <w:t>provide oral or written statements or written articles to the press or other media that purport, or may be construed, to be on behalf of the Council.</w:t>
      </w:r>
    </w:p>
    <w:p w14:paraId="3F027960" w14:textId="77777777" w:rsidR="00F07D88" w:rsidRPr="00616DFF" w:rsidRDefault="00F07D88" w:rsidP="00F07D88">
      <w:pPr>
        <w:widowControl w:val="0"/>
        <w:suppressAutoHyphens/>
        <w:autoSpaceDE w:val="0"/>
        <w:autoSpaceDN w:val="0"/>
        <w:adjustRightInd w:val="0"/>
        <w:ind w:left="360"/>
        <w:jc w:val="both"/>
        <w:textAlignment w:val="center"/>
        <w:rPr>
          <w:rFonts w:ascii="Tahoma" w:hAnsi="Tahoma" w:cs="Tahoma"/>
          <w:lang w:bidi="en-US"/>
        </w:rPr>
      </w:pPr>
    </w:p>
    <w:p w14:paraId="5CF72FEA" w14:textId="77777777" w:rsidR="00FF204E" w:rsidRPr="00616DFF" w:rsidRDefault="00FF204E" w:rsidP="003078C9">
      <w:pPr>
        <w:pStyle w:val="ListParagraph"/>
        <w:numPr>
          <w:ilvl w:val="0"/>
          <w:numId w:val="1"/>
        </w:numPr>
        <w:autoSpaceDE w:val="0"/>
        <w:autoSpaceDN w:val="0"/>
        <w:adjustRightInd w:val="0"/>
        <w:jc w:val="both"/>
        <w:rPr>
          <w:rFonts w:ascii="Tahoma" w:hAnsi="Tahoma" w:cs="Tahoma"/>
          <w:color w:val="000000"/>
          <w:sz w:val="32"/>
          <w:szCs w:val="32"/>
        </w:rPr>
      </w:pPr>
      <w:r w:rsidRPr="00616DFF">
        <w:rPr>
          <w:rFonts w:ascii="Tahoma" w:hAnsi="Tahoma" w:cs="Tahoma"/>
          <w:bCs/>
          <w:color w:val="000000"/>
          <w:sz w:val="32"/>
          <w:szCs w:val="32"/>
        </w:rPr>
        <w:t xml:space="preserve">Execution and sealing of legal deeds </w:t>
      </w:r>
    </w:p>
    <w:p w14:paraId="11F60E42" w14:textId="77777777" w:rsidR="00270C9C" w:rsidRPr="00616DFF" w:rsidRDefault="00270C9C" w:rsidP="00270C9C">
      <w:pPr>
        <w:autoSpaceDE w:val="0"/>
        <w:autoSpaceDN w:val="0"/>
        <w:adjustRightInd w:val="0"/>
        <w:ind w:left="360"/>
        <w:jc w:val="both"/>
        <w:rPr>
          <w:rFonts w:ascii="Tahoma" w:hAnsi="Tahoma" w:cs="Tahoma"/>
          <w:color w:val="000000"/>
        </w:rPr>
      </w:pPr>
    </w:p>
    <w:p w14:paraId="278DC32F" w14:textId="77777777" w:rsidR="00FF204E" w:rsidRPr="00616DFF" w:rsidRDefault="00FF204E"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color w:val="000000"/>
          <w:szCs w:val="24"/>
        </w:rPr>
        <w:t xml:space="preserve">A legal deed shall not be executed on behalf of the </w:t>
      </w:r>
      <w:r w:rsidR="00E16EC4" w:rsidRPr="00616DFF">
        <w:rPr>
          <w:rFonts w:ascii="Tahoma" w:hAnsi="Tahoma" w:cs="Tahoma"/>
          <w:color w:val="000000"/>
          <w:szCs w:val="24"/>
        </w:rPr>
        <w:t>Council</w:t>
      </w:r>
      <w:r w:rsidRPr="00616DFF">
        <w:rPr>
          <w:rFonts w:ascii="Tahoma" w:hAnsi="Tahoma" w:cs="Tahoma"/>
          <w:color w:val="000000"/>
          <w:szCs w:val="24"/>
        </w:rPr>
        <w:t xml:space="preserve"> unless authorised by a resolution. </w:t>
      </w:r>
    </w:p>
    <w:p w14:paraId="0485A750" w14:textId="77777777" w:rsidR="00FF204E" w:rsidRPr="00616DFF" w:rsidRDefault="00FF204E" w:rsidP="00F07D88">
      <w:pPr>
        <w:autoSpaceDE w:val="0"/>
        <w:autoSpaceDN w:val="0"/>
        <w:adjustRightInd w:val="0"/>
        <w:jc w:val="both"/>
        <w:rPr>
          <w:rFonts w:ascii="Tahoma" w:hAnsi="Tahoma" w:cs="Tahoma"/>
          <w:color w:val="000000"/>
        </w:rPr>
      </w:pPr>
    </w:p>
    <w:p w14:paraId="1670553F" w14:textId="77777777" w:rsidR="00FF204E" w:rsidRPr="00616DFF" w:rsidRDefault="00FF204E" w:rsidP="003078C9">
      <w:pPr>
        <w:pStyle w:val="ListParagraph"/>
        <w:numPr>
          <w:ilvl w:val="1"/>
          <w:numId w:val="1"/>
        </w:numPr>
        <w:autoSpaceDE w:val="0"/>
        <w:autoSpaceDN w:val="0"/>
        <w:adjustRightInd w:val="0"/>
        <w:jc w:val="both"/>
        <w:rPr>
          <w:rFonts w:ascii="Tahoma" w:hAnsi="Tahoma" w:cs="Tahoma"/>
          <w:color w:val="000000"/>
          <w:szCs w:val="24"/>
        </w:rPr>
      </w:pPr>
      <w:r w:rsidRPr="00616DFF">
        <w:rPr>
          <w:rFonts w:ascii="Tahoma" w:hAnsi="Tahoma" w:cs="Tahoma"/>
          <w:b/>
          <w:bCs/>
          <w:color w:val="000000"/>
          <w:szCs w:val="24"/>
        </w:rPr>
        <w:t xml:space="preserve">Subject to </w:t>
      </w:r>
      <w:r w:rsidR="004B2FD6" w:rsidRPr="00616DFF">
        <w:rPr>
          <w:rFonts w:ascii="Tahoma" w:hAnsi="Tahoma" w:cs="Tahoma"/>
          <w:b/>
          <w:bCs/>
          <w:color w:val="000000"/>
          <w:szCs w:val="24"/>
        </w:rPr>
        <w:t>Standing Order</w:t>
      </w:r>
      <w:r w:rsidRPr="00616DFF">
        <w:rPr>
          <w:rFonts w:ascii="Tahoma" w:hAnsi="Tahoma" w:cs="Tahoma"/>
          <w:b/>
          <w:bCs/>
          <w:color w:val="000000"/>
          <w:szCs w:val="24"/>
        </w:rPr>
        <w:t xml:space="preserve"> </w:t>
      </w:r>
      <w:r w:rsidR="0039506E" w:rsidRPr="00616DFF">
        <w:rPr>
          <w:rFonts w:ascii="Tahoma" w:hAnsi="Tahoma" w:cs="Tahoma"/>
          <w:b/>
          <w:bCs/>
          <w:color w:val="000000"/>
          <w:szCs w:val="24"/>
        </w:rPr>
        <w:t>24.1</w:t>
      </w:r>
      <w:r w:rsidRPr="00616DFF">
        <w:rPr>
          <w:rFonts w:ascii="Tahoma" w:hAnsi="Tahoma" w:cs="Tahoma"/>
          <w:b/>
          <w:bCs/>
          <w:color w:val="000000"/>
          <w:szCs w:val="24"/>
        </w:rPr>
        <w:t xml:space="preserve"> above, any two councillors may sign, on behalf of the </w:t>
      </w:r>
      <w:r w:rsidR="00E16EC4" w:rsidRPr="00616DFF">
        <w:rPr>
          <w:rFonts w:ascii="Tahoma" w:hAnsi="Tahoma" w:cs="Tahoma"/>
          <w:b/>
          <w:bCs/>
          <w:color w:val="000000"/>
          <w:szCs w:val="24"/>
        </w:rPr>
        <w:t>Council</w:t>
      </w:r>
      <w:r w:rsidRPr="00616DFF">
        <w:rPr>
          <w:rFonts w:ascii="Tahoma" w:hAnsi="Tahoma" w:cs="Tahoma"/>
          <w:b/>
          <w:bCs/>
          <w:color w:val="000000"/>
          <w:szCs w:val="24"/>
        </w:rPr>
        <w:t xml:space="preserve">, any deed required by law and the </w:t>
      </w:r>
      <w:r w:rsidR="003E3A7A" w:rsidRPr="00616DFF">
        <w:rPr>
          <w:rFonts w:ascii="Tahoma" w:hAnsi="Tahoma" w:cs="Tahoma"/>
          <w:b/>
          <w:bCs/>
          <w:color w:val="000000"/>
          <w:szCs w:val="24"/>
        </w:rPr>
        <w:t>Town Clerk</w:t>
      </w:r>
      <w:r w:rsidRPr="00616DFF">
        <w:rPr>
          <w:rFonts w:ascii="Tahoma" w:hAnsi="Tahoma" w:cs="Tahoma"/>
          <w:b/>
          <w:bCs/>
          <w:color w:val="000000"/>
          <w:szCs w:val="24"/>
        </w:rPr>
        <w:t xml:space="preserve"> shall witness their signatures.</w:t>
      </w:r>
    </w:p>
    <w:p w14:paraId="6E8319AA" w14:textId="77777777" w:rsidR="00270C9C" w:rsidRPr="00616DFF" w:rsidRDefault="00FF204E" w:rsidP="00270C9C">
      <w:pPr>
        <w:autoSpaceDE w:val="0"/>
        <w:autoSpaceDN w:val="0"/>
        <w:adjustRightInd w:val="0"/>
        <w:jc w:val="both"/>
        <w:rPr>
          <w:rFonts w:ascii="Tahoma" w:hAnsi="Tahoma" w:cs="Tahoma"/>
          <w:i/>
          <w:iCs/>
          <w:color w:val="000000"/>
        </w:rPr>
      </w:pPr>
      <w:r w:rsidRPr="00616DFF">
        <w:rPr>
          <w:rFonts w:ascii="Tahoma" w:hAnsi="Tahoma" w:cs="Tahoma"/>
          <w:i/>
          <w:iCs/>
          <w:color w:val="000000"/>
        </w:rPr>
        <w:t xml:space="preserve">The above is applicable to a </w:t>
      </w:r>
      <w:r w:rsidR="00E16EC4" w:rsidRPr="00616DFF">
        <w:rPr>
          <w:rFonts w:ascii="Tahoma" w:hAnsi="Tahoma" w:cs="Tahoma"/>
          <w:i/>
          <w:iCs/>
          <w:color w:val="000000"/>
        </w:rPr>
        <w:t>Council</w:t>
      </w:r>
      <w:r w:rsidRPr="00616DFF">
        <w:rPr>
          <w:rFonts w:ascii="Tahoma" w:hAnsi="Tahoma" w:cs="Tahoma"/>
          <w:i/>
          <w:iCs/>
          <w:color w:val="000000"/>
        </w:rPr>
        <w:t xml:space="preserve"> without a common seal.</w:t>
      </w:r>
      <w:r w:rsidR="00270C9C" w:rsidRPr="00616DFF">
        <w:rPr>
          <w:rFonts w:ascii="Tahoma" w:hAnsi="Tahoma" w:cs="Tahoma"/>
          <w:i/>
          <w:iCs/>
          <w:color w:val="000000"/>
        </w:rPr>
        <w:t xml:space="preserve"> </w:t>
      </w:r>
    </w:p>
    <w:p w14:paraId="367C8F69" w14:textId="77777777" w:rsidR="00270C9C" w:rsidRPr="00616DFF" w:rsidRDefault="00270C9C" w:rsidP="00270C9C">
      <w:pPr>
        <w:autoSpaceDE w:val="0"/>
        <w:autoSpaceDN w:val="0"/>
        <w:adjustRightInd w:val="0"/>
        <w:jc w:val="both"/>
        <w:rPr>
          <w:rFonts w:ascii="Tahoma" w:hAnsi="Tahoma" w:cs="Tahoma"/>
          <w:color w:val="000000"/>
        </w:rPr>
      </w:pPr>
      <w:r w:rsidRPr="00616DFF">
        <w:rPr>
          <w:rFonts w:ascii="Tahoma" w:hAnsi="Tahoma" w:cs="Tahoma"/>
          <w:i/>
          <w:iCs/>
          <w:color w:val="000000"/>
        </w:rPr>
        <w:t xml:space="preserve">See also Standing Orders 15.3.11 and 15.3.17 above. </w:t>
      </w:r>
    </w:p>
    <w:p w14:paraId="205FC53D" w14:textId="77777777" w:rsidR="00F07D88" w:rsidRPr="00616DFF" w:rsidRDefault="00F07D88" w:rsidP="00F07D88">
      <w:pPr>
        <w:jc w:val="both"/>
        <w:rPr>
          <w:rFonts w:ascii="Tahoma" w:hAnsi="Tahoma" w:cs="Tahoma"/>
          <w:iCs/>
          <w:color w:val="000000"/>
        </w:rPr>
      </w:pPr>
    </w:p>
    <w:p w14:paraId="25C34CD9" w14:textId="56F284A0" w:rsidR="00FF204E" w:rsidRPr="00616DFF" w:rsidRDefault="00FF204E" w:rsidP="00F07D88">
      <w:pPr>
        <w:autoSpaceDE w:val="0"/>
        <w:autoSpaceDN w:val="0"/>
        <w:adjustRightInd w:val="0"/>
        <w:rPr>
          <w:rFonts w:ascii="Tahoma" w:hAnsi="Tahoma" w:cs="Tahoma"/>
        </w:rPr>
      </w:pPr>
    </w:p>
    <w:p w14:paraId="5067E371" w14:textId="77777777" w:rsidR="00FF204E" w:rsidRPr="00616DFF" w:rsidRDefault="00FF204E" w:rsidP="003078C9">
      <w:pPr>
        <w:pStyle w:val="ListParagraph"/>
        <w:numPr>
          <w:ilvl w:val="0"/>
          <w:numId w:val="1"/>
        </w:numPr>
        <w:autoSpaceDE w:val="0"/>
        <w:autoSpaceDN w:val="0"/>
        <w:adjustRightInd w:val="0"/>
        <w:jc w:val="both"/>
        <w:rPr>
          <w:rFonts w:ascii="Tahoma" w:hAnsi="Tahoma" w:cs="Tahoma"/>
          <w:sz w:val="32"/>
          <w:szCs w:val="32"/>
        </w:rPr>
      </w:pPr>
      <w:r w:rsidRPr="00616DFF">
        <w:rPr>
          <w:rFonts w:ascii="Tahoma" w:hAnsi="Tahoma" w:cs="Tahoma"/>
          <w:bCs/>
          <w:sz w:val="32"/>
          <w:szCs w:val="32"/>
        </w:rPr>
        <w:t xml:space="preserve">Restrictions on councillor activities </w:t>
      </w:r>
    </w:p>
    <w:p w14:paraId="3C8D523F" w14:textId="77777777" w:rsidR="00F07D88" w:rsidRPr="00616DFF" w:rsidRDefault="00F07D88" w:rsidP="00F07D88">
      <w:pPr>
        <w:autoSpaceDE w:val="0"/>
        <w:autoSpaceDN w:val="0"/>
        <w:adjustRightInd w:val="0"/>
        <w:ind w:left="360"/>
        <w:jc w:val="both"/>
        <w:rPr>
          <w:rFonts w:ascii="Tahoma" w:hAnsi="Tahoma" w:cs="Tahoma"/>
        </w:rPr>
      </w:pPr>
    </w:p>
    <w:p w14:paraId="14991FD1" w14:textId="77777777" w:rsidR="00FF204E" w:rsidRPr="00616DFF" w:rsidRDefault="00FF204E"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Unless authorised by a resolution, no councillor shall: </w:t>
      </w:r>
    </w:p>
    <w:p w14:paraId="5166621A" w14:textId="77777777" w:rsidR="00FF204E" w:rsidRPr="00616DFF" w:rsidRDefault="00FF204E"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inspect any land and/or premises which the </w:t>
      </w:r>
      <w:r w:rsidR="00E16EC4" w:rsidRPr="00616DFF">
        <w:rPr>
          <w:rFonts w:ascii="Tahoma" w:hAnsi="Tahoma" w:cs="Tahoma"/>
          <w:szCs w:val="24"/>
        </w:rPr>
        <w:t>Council</w:t>
      </w:r>
      <w:r w:rsidRPr="00616DFF">
        <w:rPr>
          <w:rFonts w:ascii="Tahoma" w:hAnsi="Tahoma" w:cs="Tahoma"/>
          <w:szCs w:val="24"/>
        </w:rPr>
        <w:t xml:space="preserve"> has a right or duty to inspect; or </w:t>
      </w:r>
    </w:p>
    <w:p w14:paraId="5FCE5CBB" w14:textId="77777777" w:rsidR="00FF204E" w:rsidRPr="00616DFF" w:rsidRDefault="00FF204E" w:rsidP="003078C9">
      <w:pPr>
        <w:pStyle w:val="ListParagraph"/>
        <w:numPr>
          <w:ilvl w:val="2"/>
          <w:numId w:val="1"/>
        </w:numPr>
        <w:autoSpaceDE w:val="0"/>
        <w:autoSpaceDN w:val="0"/>
        <w:adjustRightInd w:val="0"/>
        <w:jc w:val="both"/>
        <w:rPr>
          <w:rFonts w:ascii="Tahoma" w:hAnsi="Tahoma" w:cs="Tahoma"/>
          <w:szCs w:val="24"/>
        </w:rPr>
      </w:pPr>
      <w:r w:rsidRPr="00616DFF">
        <w:rPr>
          <w:rFonts w:ascii="Tahoma" w:hAnsi="Tahoma" w:cs="Tahoma"/>
          <w:szCs w:val="24"/>
        </w:rPr>
        <w:t xml:space="preserve">issue orders, instructions or directions. </w:t>
      </w:r>
    </w:p>
    <w:p w14:paraId="0AC8513F" w14:textId="77777777" w:rsidR="00FF204E" w:rsidRPr="00616DFF" w:rsidRDefault="00FF204E" w:rsidP="00F07D88">
      <w:pPr>
        <w:autoSpaceDE w:val="0"/>
        <w:autoSpaceDN w:val="0"/>
        <w:adjustRightInd w:val="0"/>
        <w:jc w:val="both"/>
        <w:rPr>
          <w:rFonts w:ascii="Tahoma" w:hAnsi="Tahoma" w:cs="Tahoma"/>
        </w:rPr>
      </w:pPr>
    </w:p>
    <w:p w14:paraId="41E19329" w14:textId="77777777" w:rsidR="00FF204E" w:rsidRPr="00616DFF" w:rsidRDefault="00FF204E" w:rsidP="003078C9">
      <w:pPr>
        <w:pStyle w:val="ListParagraph"/>
        <w:numPr>
          <w:ilvl w:val="0"/>
          <w:numId w:val="1"/>
        </w:numPr>
        <w:autoSpaceDE w:val="0"/>
        <w:autoSpaceDN w:val="0"/>
        <w:adjustRightInd w:val="0"/>
        <w:jc w:val="both"/>
        <w:rPr>
          <w:rFonts w:ascii="Tahoma" w:hAnsi="Tahoma" w:cs="Tahoma"/>
          <w:sz w:val="32"/>
          <w:szCs w:val="32"/>
        </w:rPr>
      </w:pPr>
      <w:r w:rsidRPr="00616DFF">
        <w:rPr>
          <w:rFonts w:ascii="Tahoma" w:hAnsi="Tahoma" w:cs="Tahoma"/>
          <w:bCs/>
          <w:sz w:val="32"/>
          <w:szCs w:val="32"/>
        </w:rPr>
        <w:t xml:space="preserve">Standing orders generally </w:t>
      </w:r>
    </w:p>
    <w:p w14:paraId="05D76B5B" w14:textId="77777777" w:rsidR="00F07D88" w:rsidRPr="00616DFF" w:rsidRDefault="00F07D88" w:rsidP="00F07D88">
      <w:pPr>
        <w:autoSpaceDE w:val="0"/>
        <w:autoSpaceDN w:val="0"/>
        <w:adjustRightInd w:val="0"/>
        <w:ind w:left="360"/>
        <w:jc w:val="both"/>
        <w:rPr>
          <w:rFonts w:ascii="Tahoma" w:hAnsi="Tahoma" w:cs="Tahoma"/>
        </w:rPr>
      </w:pPr>
    </w:p>
    <w:p w14:paraId="343E4545" w14:textId="77777777" w:rsidR="00FF204E" w:rsidRPr="00616DFF" w:rsidRDefault="00FF204E"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All or part of a </w:t>
      </w:r>
      <w:r w:rsidR="004B2FD6" w:rsidRPr="00616DFF">
        <w:rPr>
          <w:rFonts w:ascii="Tahoma" w:hAnsi="Tahoma" w:cs="Tahoma"/>
          <w:szCs w:val="24"/>
        </w:rPr>
        <w:t>Standing Order</w:t>
      </w:r>
      <w:r w:rsidRPr="00616DFF">
        <w:rPr>
          <w:rFonts w:ascii="Tahoma" w:hAnsi="Tahoma" w:cs="Tahoma"/>
          <w:szCs w:val="24"/>
        </w:rPr>
        <w:t xml:space="preserve">, except one that incorporates mandatory statutory requirements, may be suspended by resolution in relation to the consideration of an item on the agenda for a meeting. </w:t>
      </w:r>
    </w:p>
    <w:p w14:paraId="53F43F48" w14:textId="77777777" w:rsidR="00FF204E" w:rsidRPr="00616DFF" w:rsidRDefault="00FF204E" w:rsidP="00F07D88">
      <w:pPr>
        <w:autoSpaceDE w:val="0"/>
        <w:autoSpaceDN w:val="0"/>
        <w:adjustRightInd w:val="0"/>
        <w:jc w:val="both"/>
        <w:rPr>
          <w:rFonts w:ascii="Tahoma" w:hAnsi="Tahoma" w:cs="Tahoma"/>
        </w:rPr>
      </w:pPr>
    </w:p>
    <w:p w14:paraId="5C2C977A" w14:textId="77777777" w:rsidR="00FF204E" w:rsidRPr="00616DFF" w:rsidRDefault="00FF204E"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A motion to add to or vary or revoke one or more of the </w:t>
      </w:r>
      <w:r w:rsidR="00E16EC4" w:rsidRPr="00616DFF">
        <w:rPr>
          <w:rFonts w:ascii="Tahoma" w:hAnsi="Tahoma" w:cs="Tahoma"/>
          <w:szCs w:val="24"/>
        </w:rPr>
        <w:t>Council</w:t>
      </w:r>
      <w:r w:rsidRPr="00616DFF">
        <w:rPr>
          <w:rFonts w:ascii="Tahoma" w:hAnsi="Tahoma" w:cs="Tahoma"/>
          <w:szCs w:val="24"/>
        </w:rPr>
        <w:t xml:space="preserve">’s </w:t>
      </w:r>
      <w:r w:rsidR="004B2FD6" w:rsidRPr="00616DFF">
        <w:rPr>
          <w:rFonts w:ascii="Tahoma" w:hAnsi="Tahoma" w:cs="Tahoma"/>
          <w:szCs w:val="24"/>
        </w:rPr>
        <w:t>Standing Order</w:t>
      </w:r>
      <w:r w:rsidRPr="00616DFF">
        <w:rPr>
          <w:rFonts w:ascii="Tahoma" w:hAnsi="Tahoma" w:cs="Tahoma"/>
          <w:szCs w:val="24"/>
        </w:rPr>
        <w:t xml:space="preserve">s, except one that incorporates mandatory statutory requirements, shall be proposed by a special motion, the written notice by at least 5 councillors to be given to the </w:t>
      </w:r>
      <w:r w:rsidR="003E3A7A" w:rsidRPr="00616DFF">
        <w:rPr>
          <w:rFonts w:ascii="Tahoma" w:hAnsi="Tahoma" w:cs="Tahoma"/>
          <w:szCs w:val="24"/>
        </w:rPr>
        <w:t>Town Clerk</w:t>
      </w:r>
      <w:r w:rsidRPr="00616DFF">
        <w:rPr>
          <w:rFonts w:ascii="Tahoma" w:hAnsi="Tahoma" w:cs="Tahoma"/>
          <w:szCs w:val="24"/>
        </w:rPr>
        <w:t xml:space="preserve"> in accordance with </w:t>
      </w:r>
      <w:r w:rsidR="004B2FD6" w:rsidRPr="00616DFF">
        <w:rPr>
          <w:rFonts w:ascii="Tahoma" w:hAnsi="Tahoma" w:cs="Tahoma"/>
          <w:szCs w:val="24"/>
        </w:rPr>
        <w:t>Standing Order</w:t>
      </w:r>
      <w:r w:rsidRPr="00616DFF">
        <w:rPr>
          <w:rFonts w:ascii="Tahoma" w:hAnsi="Tahoma" w:cs="Tahoma"/>
          <w:szCs w:val="24"/>
        </w:rPr>
        <w:t xml:space="preserve"> </w:t>
      </w:r>
      <w:r w:rsidR="00875090" w:rsidRPr="00616DFF">
        <w:rPr>
          <w:rFonts w:ascii="Tahoma" w:hAnsi="Tahoma" w:cs="Tahoma"/>
          <w:szCs w:val="24"/>
        </w:rPr>
        <w:t>7.3</w:t>
      </w:r>
      <w:r w:rsidRPr="00616DFF">
        <w:rPr>
          <w:rFonts w:ascii="Tahoma" w:hAnsi="Tahoma" w:cs="Tahoma"/>
          <w:szCs w:val="24"/>
        </w:rPr>
        <w:t xml:space="preserve"> above. </w:t>
      </w:r>
    </w:p>
    <w:p w14:paraId="35BC19DC" w14:textId="77777777" w:rsidR="00FF204E" w:rsidRPr="00616DFF" w:rsidRDefault="00FF204E" w:rsidP="00F07D88">
      <w:pPr>
        <w:autoSpaceDE w:val="0"/>
        <w:autoSpaceDN w:val="0"/>
        <w:adjustRightInd w:val="0"/>
        <w:jc w:val="both"/>
        <w:rPr>
          <w:rFonts w:ascii="Tahoma" w:hAnsi="Tahoma" w:cs="Tahoma"/>
        </w:rPr>
      </w:pPr>
    </w:p>
    <w:p w14:paraId="0C38CE0A" w14:textId="77777777" w:rsidR="0039506E" w:rsidRPr="00616DFF" w:rsidRDefault="0039506E"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The decision of the </w:t>
      </w:r>
      <w:r w:rsidR="003E3A7A" w:rsidRPr="00616DFF">
        <w:rPr>
          <w:rFonts w:ascii="Tahoma" w:hAnsi="Tahoma" w:cs="Tahoma"/>
          <w:szCs w:val="24"/>
        </w:rPr>
        <w:t>Chairman</w:t>
      </w:r>
      <w:r w:rsidRPr="00616DFF">
        <w:rPr>
          <w:rFonts w:ascii="Tahoma" w:hAnsi="Tahoma" w:cs="Tahoma"/>
          <w:szCs w:val="24"/>
        </w:rPr>
        <w:t xml:space="preserve"> of a meeting as to the application of Standing Orders at the meeting shall be final. </w:t>
      </w:r>
    </w:p>
    <w:p w14:paraId="7A450330" w14:textId="77777777" w:rsidR="0039506E" w:rsidRPr="00616DFF" w:rsidRDefault="0039506E" w:rsidP="0039506E">
      <w:pPr>
        <w:autoSpaceDE w:val="0"/>
        <w:autoSpaceDN w:val="0"/>
        <w:adjustRightInd w:val="0"/>
        <w:rPr>
          <w:rFonts w:ascii="Tahoma" w:hAnsi="Tahoma" w:cs="Tahoma"/>
          <w:color w:val="000000"/>
        </w:rPr>
      </w:pPr>
    </w:p>
    <w:p w14:paraId="4498330F" w14:textId="77777777" w:rsidR="00FF204E" w:rsidRPr="00616DFF" w:rsidRDefault="00FF204E" w:rsidP="003078C9">
      <w:pPr>
        <w:pStyle w:val="ListParagraph"/>
        <w:numPr>
          <w:ilvl w:val="1"/>
          <w:numId w:val="1"/>
        </w:numPr>
        <w:autoSpaceDE w:val="0"/>
        <w:autoSpaceDN w:val="0"/>
        <w:adjustRightInd w:val="0"/>
        <w:jc w:val="both"/>
        <w:rPr>
          <w:rFonts w:ascii="Tahoma" w:hAnsi="Tahoma" w:cs="Tahoma"/>
          <w:szCs w:val="24"/>
        </w:rPr>
      </w:pPr>
      <w:r w:rsidRPr="00616DFF">
        <w:rPr>
          <w:rFonts w:ascii="Tahoma" w:hAnsi="Tahoma" w:cs="Tahoma"/>
          <w:szCs w:val="24"/>
        </w:rPr>
        <w:t xml:space="preserve">The </w:t>
      </w:r>
      <w:r w:rsidR="003E3A7A" w:rsidRPr="00616DFF">
        <w:rPr>
          <w:rFonts w:ascii="Tahoma" w:hAnsi="Tahoma" w:cs="Tahoma"/>
          <w:szCs w:val="24"/>
        </w:rPr>
        <w:t>Town Clerk</w:t>
      </w:r>
      <w:r w:rsidRPr="00616DFF">
        <w:rPr>
          <w:rFonts w:ascii="Tahoma" w:hAnsi="Tahoma" w:cs="Tahoma"/>
          <w:szCs w:val="24"/>
        </w:rPr>
        <w:t xml:space="preserve"> shall provide a copy of the </w:t>
      </w:r>
      <w:r w:rsidR="00E16EC4" w:rsidRPr="00616DFF">
        <w:rPr>
          <w:rFonts w:ascii="Tahoma" w:hAnsi="Tahoma" w:cs="Tahoma"/>
          <w:szCs w:val="24"/>
        </w:rPr>
        <w:t>Council</w:t>
      </w:r>
      <w:r w:rsidRPr="00616DFF">
        <w:rPr>
          <w:rFonts w:ascii="Tahoma" w:hAnsi="Tahoma" w:cs="Tahoma"/>
          <w:szCs w:val="24"/>
        </w:rPr>
        <w:t xml:space="preserve">’s </w:t>
      </w:r>
      <w:r w:rsidR="004B2FD6" w:rsidRPr="00616DFF">
        <w:rPr>
          <w:rFonts w:ascii="Tahoma" w:hAnsi="Tahoma" w:cs="Tahoma"/>
          <w:szCs w:val="24"/>
        </w:rPr>
        <w:t>Standing Order</w:t>
      </w:r>
      <w:r w:rsidRPr="00616DFF">
        <w:rPr>
          <w:rFonts w:ascii="Tahoma" w:hAnsi="Tahoma" w:cs="Tahoma"/>
          <w:szCs w:val="24"/>
        </w:rPr>
        <w:t>s to a councillor as soon as possible after he has delivered his acceptance of office form</w:t>
      </w:r>
      <w:r w:rsidR="0039506E" w:rsidRPr="00616DFF">
        <w:rPr>
          <w:rFonts w:ascii="Tahoma" w:hAnsi="Tahoma" w:cs="Tahoma"/>
          <w:szCs w:val="24"/>
        </w:rPr>
        <w:t>, and shall publish them on the Council’s website</w:t>
      </w:r>
      <w:r w:rsidRPr="00616DFF">
        <w:rPr>
          <w:rFonts w:ascii="Tahoma" w:hAnsi="Tahoma" w:cs="Tahoma"/>
          <w:szCs w:val="24"/>
        </w:rPr>
        <w:t xml:space="preserve">. </w:t>
      </w:r>
    </w:p>
    <w:p w14:paraId="1DEBB293" w14:textId="77777777" w:rsidR="00FF204E" w:rsidRPr="00616DFF" w:rsidRDefault="00FF204E" w:rsidP="00F07D88">
      <w:pPr>
        <w:autoSpaceDE w:val="0"/>
        <w:autoSpaceDN w:val="0"/>
        <w:adjustRightInd w:val="0"/>
        <w:jc w:val="both"/>
        <w:rPr>
          <w:rFonts w:ascii="Tahoma" w:hAnsi="Tahoma" w:cs="Tahoma"/>
        </w:rPr>
      </w:pPr>
    </w:p>
    <w:p w14:paraId="762E68FF" w14:textId="77777777" w:rsidR="00616B5C" w:rsidRPr="00616DFF" w:rsidRDefault="00616B5C">
      <w:pPr>
        <w:rPr>
          <w:rFonts w:ascii="Tahoma" w:hAnsi="Tahoma" w:cs="Tahoma"/>
          <w:color w:val="000000"/>
        </w:rPr>
      </w:pPr>
      <w:r w:rsidRPr="00616DFF">
        <w:rPr>
          <w:rFonts w:ascii="Tahoma" w:hAnsi="Tahoma" w:cs="Tahoma"/>
          <w:color w:val="000000"/>
        </w:rPr>
        <w:br w:type="page"/>
      </w:r>
    </w:p>
    <w:p w14:paraId="6D7EF64B" w14:textId="77777777" w:rsidR="00616B5C" w:rsidRPr="00616DFF" w:rsidRDefault="00616B5C" w:rsidP="00616B5C">
      <w:pPr>
        <w:rPr>
          <w:rFonts w:ascii="Tahoma" w:hAnsi="Tahoma" w:cs="Tahoma"/>
          <w:b/>
          <w:sz w:val="32"/>
          <w:szCs w:val="32"/>
        </w:rPr>
      </w:pPr>
      <w:r w:rsidRPr="00616DFF">
        <w:rPr>
          <w:rFonts w:ascii="Tahoma" w:hAnsi="Tahoma" w:cs="Tahoma"/>
          <w:b/>
          <w:sz w:val="32"/>
          <w:szCs w:val="32"/>
        </w:rPr>
        <w:lastRenderedPageBreak/>
        <w:t>ANNEX TO STANDING ORDERS</w:t>
      </w:r>
    </w:p>
    <w:p w14:paraId="3ABB9E99" w14:textId="77777777" w:rsidR="00616B5C" w:rsidRPr="00616DFF" w:rsidRDefault="00616B5C" w:rsidP="00616B5C">
      <w:pPr>
        <w:rPr>
          <w:rFonts w:ascii="Tahoma" w:hAnsi="Tahoma" w:cs="Tahoma"/>
          <w:b/>
          <w:sz w:val="28"/>
          <w:szCs w:val="28"/>
        </w:rPr>
      </w:pPr>
    </w:p>
    <w:p w14:paraId="4AC01718" w14:textId="77777777" w:rsidR="00FB39B2" w:rsidRPr="00616DFF" w:rsidRDefault="00FB39B2" w:rsidP="00616B5C">
      <w:pPr>
        <w:rPr>
          <w:rFonts w:ascii="Tahoma" w:hAnsi="Tahoma" w:cs="Tahoma"/>
          <w:b/>
          <w:sz w:val="28"/>
          <w:szCs w:val="28"/>
        </w:rPr>
      </w:pPr>
    </w:p>
    <w:p w14:paraId="4642C072" w14:textId="77777777" w:rsidR="00616B5C" w:rsidRPr="00616DFF" w:rsidRDefault="00616B5C" w:rsidP="00616B5C">
      <w:pPr>
        <w:jc w:val="center"/>
        <w:rPr>
          <w:rFonts w:ascii="Tahoma" w:hAnsi="Tahoma" w:cs="Tahoma"/>
          <w:b/>
          <w:color w:val="4F81BD" w:themeColor="accent1"/>
          <w:sz w:val="32"/>
          <w:szCs w:val="32"/>
        </w:rPr>
      </w:pPr>
      <w:r w:rsidRPr="00616DFF">
        <w:rPr>
          <w:rFonts w:ascii="Tahoma" w:hAnsi="Tahoma" w:cs="Tahoma"/>
          <w:b/>
          <w:color w:val="4F81BD" w:themeColor="accent1"/>
          <w:sz w:val="32"/>
          <w:szCs w:val="32"/>
        </w:rPr>
        <w:t xml:space="preserve">GUIDANCE FOR CHAIRMEN </w:t>
      </w:r>
    </w:p>
    <w:p w14:paraId="09DDAF42" w14:textId="77777777" w:rsidR="00616B5C" w:rsidRPr="00616DFF" w:rsidRDefault="00616B5C" w:rsidP="00616B5C">
      <w:pPr>
        <w:pStyle w:val="BodyText2"/>
        <w:rPr>
          <w:sz w:val="32"/>
          <w:szCs w:val="32"/>
        </w:rPr>
      </w:pPr>
    </w:p>
    <w:p w14:paraId="1899224A" w14:textId="77777777" w:rsidR="00616B5C" w:rsidRPr="00616DFF" w:rsidRDefault="00616B5C" w:rsidP="00616B5C">
      <w:pPr>
        <w:pStyle w:val="BodyText2"/>
      </w:pPr>
      <w:r w:rsidRPr="00616DFF">
        <w:t>(NOTE: The word ‘Chairman’ means the person actually presiding at a meeting and ‘Council’” includes ‘committee’, where any function has been delegated.  ‘He’ should always be understood as ‘he or she’.)</w:t>
      </w:r>
    </w:p>
    <w:p w14:paraId="45C523E9" w14:textId="77777777" w:rsidR="00616B5C" w:rsidRPr="00616DFF" w:rsidRDefault="00616B5C" w:rsidP="00616B5C">
      <w:pPr>
        <w:jc w:val="both"/>
        <w:rPr>
          <w:rFonts w:ascii="Tahoma" w:hAnsi="Tahoma" w:cs="Tahoma"/>
        </w:rPr>
      </w:pPr>
    </w:p>
    <w:p w14:paraId="36FF6FDF" w14:textId="77777777" w:rsidR="00616B5C" w:rsidRPr="00616DFF" w:rsidRDefault="00616B5C" w:rsidP="00616B5C">
      <w:pPr>
        <w:jc w:val="both"/>
        <w:rPr>
          <w:rFonts w:ascii="Tahoma" w:hAnsi="Tahoma" w:cs="Tahoma"/>
        </w:rPr>
      </w:pPr>
      <w:r w:rsidRPr="00616DFF">
        <w:rPr>
          <w:rFonts w:ascii="Tahoma" w:hAnsi="Tahoma" w:cs="Tahoma"/>
        </w:rPr>
        <w:t>These notes do not form part of the Council’s Standing Orders.  They are intended to help Chairmen in the performance of their duties.</w:t>
      </w:r>
    </w:p>
    <w:p w14:paraId="007389C5" w14:textId="77777777" w:rsidR="00616B5C" w:rsidRPr="00616DFF" w:rsidRDefault="00616B5C" w:rsidP="00616B5C">
      <w:pPr>
        <w:jc w:val="both"/>
        <w:rPr>
          <w:rFonts w:ascii="Tahoma" w:hAnsi="Tahoma" w:cs="Tahoma"/>
        </w:rPr>
      </w:pPr>
    </w:p>
    <w:p w14:paraId="6B78F02E" w14:textId="77777777" w:rsidR="00616B5C" w:rsidRPr="00616DFF" w:rsidRDefault="00616B5C" w:rsidP="00616B5C">
      <w:pPr>
        <w:pStyle w:val="Heading3"/>
        <w:jc w:val="center"/>
        <w:rPr>
          <w:rFonts w:ascii="Tahoma" w:hAnsi="Tahoma" w:cs="Tahoma"/>
          <w:iCs/>
        </w:rPr>
      </w:pPr>
      <w:r w:rsidRPr="00616DFF">
        <w:rPr>
          <w:rFonts w:ascii="Tahoma" w:hAnsi="Tahoma" w:cs="Tahoma"/>
          <w:iCs/>
        </w:rPr>
        <w:t>BASIC PRINCIPLES</w:t>
      </w:r>
    </w:p>
    <w:p w14:paraId="19A2F599" w14:textId="77777777" w:rsidR="00616B5C" w:rsidRPr="00616DFF" w:rsidRDefault="00616B5C" w:rsidP="00616B5C">
      <w:pPr>
        <w:widowControl w:val="0"/>
        <w:suppressAutoHyphens/>
        <w:autoSpaceDE w:val="0"/>
        <w:autoSpaceDN w:val="0"/>
        <w:adjustRightInd w:val="0"/>
        <w:jc w:val="both"/>
        <w:textAlignment w:val="center"/>
        <w:rPr>
          <w:rFonts w:ascii="Tahoma" w:hAnsi="Tahoma" w:cs="Tahoma"/>
          <w:color w:val="000000"/>
          <w:lang w:bidi="en-US"/>
        </w:rPr>
      </w:pPr>
    </w:p>
    <w:p w14:paraId="1BB4A85B" w14:textId="77777777" w:rsidR="00616B5C" w:rsidRPr="00616DFF" w:rsidRDefault="00616B5C" w:rsidP="00616B5C">
      <w:pPr>
        <w:widowControl w:val="0"/>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1. The Council and its Committees take decisions by means of voting on a motion at meetings.  A motion is a proposal which is discussed and voted upon, and a simple majority decides.  The outcome then forms a resolution upon which the Council acts.</w:t>
      </w:r>
    </w:p>
    <w:p w14:paraId="7CAB6041" w14:textId="77777777" w:rsidR="00616B5C" w:rsidRPr="00616DFF" w:rsidRDefault="00616B5C" w:rsidP="00616B5C">
      <w:pPr>
        <w:widowControl w:val="0"/>
        <w:suppressAutoHyphens/>
        <w:autoSpaceDE w:val="0"/>
        <w:autoSpaceDN w:val="0"/>
        <w:adjustRightInd w:val="0"/>
        <w:jc w:val="both"/>
        <w:textAlignment w:val="center"/>
        <w:rPr>
          <w:rFonts w:ascii="Tahoma" w:hAnsi="Tahoma" w:cs="Tahoma"/>
          <w:color w:val="000000"/>
          <w:lang w:bidi="en-US"/>
        </w:rPr>
      </w:pPr>
    </w:p>
    <w:p w14:paraId="55989C77" w14:textId="77777777" w:rsidR="00616B5C" w:rsidRPr="00616DFF" w:rsidRDefault="00616B5C" w:rsidP="00616B5C">
      <w:pPr>
        <w:widowControl w:val="0"/>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2, In order for Council actions to be effective, a motion must be clear.  The purpose of Council business is to reach, without unreasonable delay, clear and lawful decisions based on adequate information.</w:t>
      </w:r>
    </w:p>
    <w:p w14:paraId="5AB76F00" w14:textId="77777777" w:rsidR="00616B5C" w:rsidRPr="00616DFF" w:rsidRDefault="00616B5C" w:rsidP="00616B5C">
      <w:pPr>
        <w:widowControl w:val="0"/>
        <w:suppressAutoHyphens/>
        <w:autoSpaceDE w:val="0"/>
        <w:autoSpaceDN w:val="0"/>
        <w:adjustRightInd w:val="0"/>
        <w:jc w:val="both"/>
        <w:textAlignment w:val="center"/>
        <w:rPr>
          <w:rFonts w:ascii="Tahoma" w:hAnsi="Tahoma" w:cs="Tahoma"/>
          <w:color w:val="000000"/>
          <w:lang w:bidi="en-US"/>
        </w:rPr>
      </w:pPr>
    </w:p>
    <w:p w14:paraId="4A2A30CF" w14:textId="77777777" w:rsidR="00616B5C" w:rsidRPr="00616DFF" w:rsidRDefault="00616B5C" w:rsidP="00616B5C">
      <w:pPr>
        <w:widowControl w:val="0"/>
        <w:suppressAutoHyphens/>
        <w:autoSpaceDE w:val="0"/>
        <w:autoSpaceDN w:val="0"/>
        <w:adjustRightInd w:val="0"/>
        <w:jc w:val="both"/>
        <w:textAlignment w:val="center"/>
        <w:rPr>
          <w:rFonts w:ascii="Tahoma" w:hAnsi="Tahoma" w:cs="Tahoma"/>
          <w:color w:val="000000"/>
          <w:lang w:bidi="en-US"/>
        </w:rPr>
      </w:pPr>
      <w:r w:rsidRPr="00616DFF">
        <w:rPr>
          <w:rFonts w:ascii="Tahoma" w:hAnsi="Tahoma" w:cs="Tahoma"/>
          <w:color w:val="000000"/>
          <w:lang w:bidi="en-US"/>
        </w:rPr>
        <w:t>3, It is the duty of the Chairman to ensure that this purpose is achieved.  To this end they must:</w:t>
      </w:r>
    </w:p>
    <w:p w14:paraId="4F9F5EEC"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protect the Council against </w:t>
      </w:r>
      <w:r w:rsidRPr="00616DFF">
        <w:rPr>
          <w:rFonts w:ascii="Tahoma" w:hAnsi="Tahoma" w:cs="Tahoma"/>
          <w:i/>
        </w:rPr>
        <w:t>outside interference;</w:t>
      </w:r>
    </w:p>
    <w:p w14:paraId="300968E4"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ensure that everything to be discussed is </w:t>
      </w:r>
      <w:r w:rsidRPr="00616DFF">
        <w:rPr>
          <w:rFonts w:ascii="Tahoma" w:hAnsi="Tahoma" w:cs="Tahoma"/>
          <w:i/>
        </w:rPr>
        <w:t>lawful;</w:t>
      </w:r>
    </w:p>
    <w:p w14:paraId="7409AE8B" w14:textId="77777777" w:rsidR="00616B5C" w:rsidRPr="00616DFF" w:rsidRDefault="00616B5C" w:rsidP="003078C9">
      <w:pPr>
        <w:pStyle w:val="ListParagraph"/>
        <w:numPr>
          <w:ilvl w:val="0"/>
          <w:numId w:val="6"/>
        </w:numPr>
        <w:jc w:val="both"/>
        <w:rPr>
          <w:rFonts w:ascii="Tahoma" w:hAnsi="Tahoma" w:cs="Tahoma"/>
        </w:rPr>
      </w:pPr>
      <w:r w:rsidRPr="00616DFF">
        <w:rPr>
          <w:rFonts w:ascii="Tahoma" w:hAnsi="Tahoma" w:cs="Tahoma"/>
        </w:rPr>
        <w:t xml:space="preserve">ensure that the Council is invited to deal with </w:t>
      </w:r>
      <w:r w:rsidRPr="00616DFF">
        <w:rPr>
          <w:rFonts w:ascii="Tahoma" w:hAnsi="Tahoma" w:cs="Tahoma"/>
          <w:i/>
        </w:rPr>
        <w:t>clear issues;</w:t>
      </w:r>
    </w:p>
    <w:p w14:paraId="327A01C8"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ensure that as far as possible </w:t>
      </w:r>
      <w:r w:rsidRPr="00616DFF">
        <w:rPr>
          <w:rFonts w:ascii="Tahoma" w:hAnsi="Tahoma" w:cs="Tahoma"/>
          <w:i/>
        </w:rPr>
        <w:t>information is complete;</w:t>
      </w:r>
    </w:p>
    <w:p w14:paraId="0DA33618"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permit every point of view to have a </w:t>
      </w:r>
      <w:r w:rsidRPr="00616DFF">
        <w:rPr>
          <w:rFonts w:ascii="Tahoma" w:hAnsi="Tahoma" w:cs="Tahoma"/>
          <w:i/>
        </w:rPr>
        <w:t>fair hearing;</w:t>
      </w:r>
    </w:p>
    <w:p w14:paraId="495EE16D"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ensure that opinions expressed are </w:t>
      </w:r>
      <w:r w:rsidRPr="00616DFF">
        <w:rPr>
          <w:rFonts w:ascii="Tahoma" w:hAnsi="Tahoma" w:cs="Tahoma"/>
          <w:i/>
        </w:rPr>
        <w:t xml:space="preserve">relevant </w:t>
      </w:r>
      <w:r w:rsidRPr="00616DFF">
        <w:rPr>
          <w:rFonts w:ascii="Tahoma" w:hAnsi="Tahoma" w:cs="Tahoma"/>
        </w:rPr>
        <w:t>to the matter in hand;</w:t>
      </w:r>
    </w:p>
    <w:p w14:paraId="57FB00F7"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ensure that business is transacted with </w:t>
      </w:r>
      <w:r w:rsidRPr="00616DFF">
        <w:rPr>
          <w:rFonts w:ascii="Tahoma" w:hAnsi="Tahoma" w:cs="Tahoma"/>
          <w:i/>
        </w:rPr>
        <w:t>reasonable speed;</w:t>
      </w:r>
    </w:p>
    <w:p w14:paraId="5360F2EC"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 xml:space="preserve">ensure as far as possible that proceedings are </w:t>
      </w:r>
      <w:r w:rsidRPr="00616DFF">
        <w:rPr>
          <w:rFonts w:ascii="Tahoma" w:hAnsi="Tahoma" w:cs="Tahoma"/>
          <w:i/>
        </w:rPr>
        <w:t xml:space="preserve">friendly </w:t>
      </w:r>
      <w:r w:rsidRPr="00616DFF">
        <w:rPr>
          <w:rFonts w:ascii="Tahoma" w:hAnsi="Tahoma" w:cs="Tahoma"/>
        </w:rPr>
        <w:t xml:space="preserve">and </w:t>
      </w:r>
      <w:r w:rsidRPr="00616DFF">
        <w:rPr>
          <w:rFonts w:ascii="Tahoma" w:hAnsi="Tahoma" w:cs="Tahoma"/>
          <w:i/>
        </w:rPr>
        <w:t>free from personalities;</w:t>
      </w:r>
    </w:p>
    <w:p w14:paraId="495436DA" w14:textId="77777777" w:rsidR="00616B5C" w:rsidRPr="00616DFF" w:rsidRDefault="00616B5C" w:rsidP="003078C9">
      <w:pPr>
        <w:numPr>
          <w:ilvl w:val="0"/>
          <w:numId w:val="6"/>
        </w:numPr>
        <w:jc w:val="both"/>
        <w:rPr>
          <w:rFonts w:ascii="Tahoma" w:hAnsi="Tahoma" w:cs="Tahoma"/>
        </w:rPr>
      </w:pPr>
      <w:r w:rsidRPr="00616DFF">
        <w:rPr>
          <w:rFonts w:ascii="Tahoma" w:hAnsi="Tahoma" w:cs="Tahoma"/>
        </w:rPr>
        <w:t>co-operate with the Town Clerk and councillors.</w:t>
      </w:r>
    </w:p>
    <w:p w14:paraId="3EC93159" w14:textId="77777777" w:rsidR="00616B5C" w:rsidRPr="00616DFF" w:rsidRDefault="00616B5C" w:rsidP="00616B5C">
      <w:pPr>
        <w:jc w:val="both"/>
        <w:rPr>
          <w:rFonts w:ascii="Tahoma" w:hAnsi="Tahoma" w:cs="Tahoma"/>
        </w:rPr>
      </w:pPr>
    </w:p>
    <w:p w14:paraId="4776E93D" w14:textId="77777777" w:rsidR="00616B5C" w:rsidRPr="00616DFF" w:rsidRDefault="00616B5C" w:rsidP="00616B5C">
      <w:pPr>
        <w:pStyle w:val="Heading3"/>
        <w:jc w:val="center"/>
        <w:rPr>
          <w:rFonts w:ascii="Tahoma" w:hAnsi="Tahoma" w:cs="Tahoma"/>
          <w:iCs/>
        </w:rPr>
      </w:pPr>
      <w:r w:rsidRPr="00616DFF">
        <w:rPr>
          <w:rFonts w:ascii="Tahoma" w:hAnsi="Tahoma" w:cs="Tahoma"/>
        </w:rPr>
        <w:t>PRELIMINARY</w:t>
      </w:r>
    </w:p>
    <w:p w14:paraId="37DEB50F" w14:textId="77777777" w:rsidR="00616B5C" w:rsidRPr="00616DFF" w:rsidRDefault="00616B5C" w:rsidP="00616B5C">
      <w:pPr>
        <w:jc w:val="both"/>
        <w:rPr>
          <w:rFonts w:ascii="Tahoma" w:hAnsi="Tahoma" w:cs="Tahoma"/>
        </w:rPr>
      </w:pPr>
    </w:p>
    <w:p w14:paraId="75D4C980" w14:textId="77777777" w:rsidR="00616B5C" w:rsidRPr="00616DFF" w:rsidRDefault="00616B5C" w:rsidP="00616B5C">
      <w:pPr>
        <w:jc w:val="both"/>
        <w:rPr>
          <w:rFonts w:ascii="Tahoma" w:hAnsi="Tahoma" w:cs="Tahoma"/>
        </w:rPr>
      </w:pPr>
      <w:r w:rsidRPr="00616DFF">
        <w:rPr>
          <w:rFonts w:ascii="Tahoma" w:hAnsi="Tahoma" w:cs="Tahoma"/>
        </w:rPr>
        <w:t>4. The authority of the Chairman is limited to matters of procedure.  It is helpful if he is familiar with the Council’s Standing Orders.  It is one of the most difficult tasks to remember that, while the Chair gives authority on matters of procedure, it confers no additional rights (other than the casting vote) on matters of policy above those possessed by other councillors.</w:t>
      </w:r>
    </w:p>
    <w:p w14:paraId="7F433785" w14:textId="77777777" w:rsidR="00616B5C" w:rsidRPr="00616DFF" w:rsidRDefault="00616B5C" w:rsidP="00616B5C">
      <w:pPr>
        <w:jc w:val="both"/>
        <w:rPr>
          <w:rFonts w:ascii="Tahoma" w:hAnsi="Tahoma" w:cs="Tahoma"/>
        </w:rPr>
      </w:pPr>
    </w:p>
    <w:p w14:paraId="50B5EB9E" w14:textId="77777777" w:rsidR="00616B5C" w:rsidRPr="00616DFF" w:rsidRDefault="00616B5C" w:rsidP="00616B5C">
      <w:pPr>
        <w:jc w:val="both"/>
        <w:rPr>
          <w:rFonts w:ascii="Tahoma" w:hAnsi="Tahoma" w:cs="Tahoma"/>
        </w:rPr>
      </w:pPr>
      <w:r w:rsidRPr="00616DFF">
        <w:rPr>
          <w:rFonts w:ascii="Tahoma" w:hAnsi="Tahoma" w:cs="Tahoma"/>
        </w:rPr>
        <w:t>5. Before any meeting, the Chairman should study the items on the agenda with the Town Clerk, and should in effect ask in respect of each item the following questions:-</w:t>
      </w:r>
    </w:p>
    <w:p w14:paraId="6E1CE171" w14:textId="77777777" w:rsidR="00616B5C" w:rsidRPr="00616DFF" w:rsidRDefault="00616B5C" w:rsidP="00616B5C">
      <w:pPr>
        <w:jc w:val="both"/>
        <w:rPr>
          <w:rFonts w:ascii="Tahoma" w:hAnsi="Tahoma" w:cs="Tahoma"/>
        </w:rPr>
      </w:pPr>
    </w:p>
    <w:p w14:paraId="65018C1B" w14:textId="77777777" w:rsidR="00616B5C" w:rsidRPr="00616DFF" w:rsidRDefault="00616B5C" w:rsidP="003078C9">
      <w:pPr>
        <w:numPr>
          <w:ilvl w:val="0"/>
          <w:numId w:val="5"/>
        </w:numPr>
        <w:jc w:val="both"/>
        <w:rPr>
          <w:rFonts w:ascii="Tahoma" w:hAnsi="Tahoma" w:cs="Tahoma"/>
        </w:rPr>
      </w:pPr>
      <w:r w:rsidRPr="00616DFF">
        <w:rPr>
          <w:rFonts w:ascii="Tahoma" w:hAnsi="Tahoma" w:cs="Tahoma"/>
        </w:rPr>
        <w:t>What does it mean?</w:t>
      </w:r>
    </w:p>
    <w:p w14:paraId="0768E2EB" w14:textId="77777777" w:rsidR="00616B5C" w:rsidRPr="00616DFF" w:rsidRDefault="00616B5C" w:rsidP="003078C9">
      <w:pPr>
        <w:numPr>
          <w:ilvl w:val="0"/>
          <w:numId w:val="5"/>
        </w:numPr>
        <w:jc w:val="both"/>
        <w:rPr>
          <w:rFonts w:ascii="Tahoma" w:hAnsi="Tahoma" w:cs="Tahoma"/>
        </w:rPr>
      </w:pPr>
      <w:r w:rsidRPr="00616DFF">
        <w:rPr>
          <w:rFonts w:ascii="Tahoma" w:hAnsi="Tahoma" w:cs="Tahoma"/>
        </w:rPr>
        <w:t>Is it lawful?</w:t>
      </w:r>
    </w:p>
    <w:p w14:paraId="5DD6158E" w14:textId="77777777" w:rsidR="00616B5C" w:rsidRPr="00616DFF" w:rsidRDefault="00616B5C" w:rsidP="003078C9">
      <w:pPr>
        <w:numPr>
          <w:ilvl w:val="0"/>
          <w:numId w:val="5"/>
        </w:numPr>
        <w:jc w:val="both"/>
        <w:rPr>
          <w:rFonts w:ascii="Tahoma" w:hAnsi="Tahoma" w:cs="Tahoma"/>
        </w:rPr>
      </w:pPr>
      <w:r w:rsidRPr="00616DFF">
        <w:rPr>
          <w:rFonts w:ascii="Tahoma" w:hAnsi="Tahoma" w:cs="Tahoma"/>
        </w:rPr>
        <w:t>Do we know enough about it?</w:t>
      </w:r>
    </w:p>
    <w:p w14:paraId="7905CDA9" w14:textId="77777777" w:rsidR="00616B5C" w:rsidRPr="00616DFF" w:rsidRDefault="00616B5C" w:rsidP="003078C9">
      <w:pPr>
        <w:numPr>
          <w:ilvl w:val="0"/>
          <w:numId w:val="5"/>
        </w:numPr>
        <w:jc w:val="both"/>
        <w:rPr>
          <w:rFonts w:ascii="Tahoma" w:hAnsi="Tahoma" w:cs="Tahoma"/>
        </w:rPr>
      </w:pPr>
      <w:r w:rsidRPr="00616DFF">
        <w:rPr>
          <w:rFonts w:ascii="Tahoma" w:hAnsi="Tahoma" w:cs="Tahoma"/>
        </w:rPr>
        <w:t>Has any councillor special knowledge of this problem?</w:t>
      </w:r>
    </w:p>
    <w:p w14:paraId="6EAFCDDE" w14:textId="77777777" w:rsidR="00616B5C" w:rsidRPr="00616DFF" w:rsidRDefault="00616B5C" w:rsidP="003078C9">
      <w:pPr>
        <w:numPr>
          <w:ilvl w:val="0"/>
          <w:numId w:val="5"/>
        </w:numPr>
        <w:jc w:val="both"/>
        <w:rPr>
          <w:rFonts w:ascii="Tahoma" w:hAnsi="Tahoma" w:cs="Tahoma"/>
        </w:rPr>
      </w:pPr>
      <w:r w:rsidRPr="00616DFF">
        <w:rPr>
          <w:rFonts w:ascii="Tahoma" w:hAnsi="Tahoma" w:cs="Tahoma"/>
        </w:rPr>
        <w:t>Is there any councillor who may have a pecuniary interest?</w:t>
      </w:r>
    </w:p>
    <w:p w14:paraId="6979B90E" w14:textId="77777777" w:rsidR="00616B5C" w:rsidRPr="00616DFF" w:rsidRDefault="00616B5C" w:rsidP="00616B5C">
      <w:pPr>
        <w:jc w:val="both"/>
        <w:rPr>
          <w:rFonts w:ascii="Tahoma" w:hAnsi="Tahoma" w:cs="Tahoma"/>
        </w:rPr>
      </w:pPr>
    </w:p>
    <w:p w14:paraId="7DBD2E37" w14:textId="77777777" w:rsidR="00616B5C" w:rsidRPr="00616DFF" w:rsidRDefault="00616B5C" w:rsidP="00616B5C">
      <w:pPr>
        <w:pStyle w:val="Heading3"/>
        <w:jc w:val="center"/>
        <w:rPr>
          <w:rFonts w:ascii="Tahoma" w:hAnsi="Tahoma" w:cs="Tahoma"/>
          <w:iCs/>
        </w:rPr>
      </w:pPr>
      <w:r w:rsidRPr="00616DFF">
        <w:rPr>
          <w:rFonts w:ascii="Tahoma" w:hAnsi="Tahoma" w:cs="Tahoma"/>
        </w:rPr>
        <w:t>OUTSIDE INTERFERENCE</w:t>
      </w:r>
    </w:p>
    <w:p w14:paraId="5DA2F5E8" w14:textId="77777777" w:rsidR="00616B5C" w:rsidRPr="00616DFF" w:rsidRDefault="00616B5C" w:rsidP="00FB39B2">
      <w:pPr>
        <w:rPr>
          <w:rFonts w:ascii="Tahoma" w:hAnsi="Tahoma" w:cs="Tahoma"/>
        </w:rPr>
      </w:pPr>
    </w:p>
    <w:p w14:paraId="4FC09DEC" w14:textId="77777777" w:rsidR="00616B5C" w:rsidRPr="00616DFF" w:rsidRDefault="00616B5C" w:rsidP="00616B5C">
      <w:pPr>
        <w:rPr>
          <w:rFonts w:ascii="Tahoma" w:hAnsi="Tahoma" w:cs="Tahoma"/>
        </w:rPr>
      </w:pPr>
      <w:r w:rsidRPr="00616DFF">
        <w:rPr>
          <w:rFonts w:ascii="Tahoma" w:hAnsi="Tahoma" w:cs="Tahoma"/>
        </w:rPr>
        <w:t xml:space="preserve">6. Outside interference usually takes the form of a public disturbance at a meeting.  No one is entitled to interrupt or obstruct the proceedings of the Council or its committees.  </w:t>
      </w:r>
    </w:p>
    <w:p w14:paraId="2B773C01" w14:textId="77777777" w:rsidR="00616B5C" w:rsidRPr="00616DFF" w:rsidRDefault="00616B5C" w:rsidP="00616B5C">
      <w:pPr>
        <w:rPr>
          <w:rFonts w:ascii="Tahoma" w:hAnsi="Tahoma" w:cs="Tahoma"/>
        </w:rPr>
      </w:pPr>
    </w:p>
    <w:p w14:paraId="1845C0F7" w14:textId="77777777" w:rsidR="00616B5C" w:rsidRPr="00616DFF" w:rsidRDefault="00616B5C" w:rsidP="00616B5C">
      <w:pPr>
        <w:rPr>
          <w:rFonts w:ascii="Tahoma" w:hAnsi="Tahoma" w:cs="Tahoma"/>
        </w:rPr>
      </w:pPr>
      <w:r w:rsidRPr="00616DFF">
        <w:rPr>
          <w:rFonts w:ascii="Tahoma" w:hAnsi="Tahoma" w:cs="Tahoma"/>
        </w:rPr>
        <w:t>7. In general it is best to stop an interruption at once before the habit spreads to the rest of the audience; and though naturally not wishing to be rude, the Chairman should cut an interrupter short, and if good humour and conciliation fail to produce silence, may have to warn the individual(s) that they will be turned out if they do it again; if the warning is ignored it should be resolved, without discussion, that the interrupter(s) be excluded, and if they fail to leave they should be removed by force.  Care should be taken to use no more force than necessary.  It is not essential to call the police, but may be necessary.</w:t>
      </w:r>
    </w:p>
    <w:p w14:paraId="47088BF6" w14:textId="77777777" w:rsidR="00616B5C" w:rsidRPr="00616DFF" w:rsidRDefault="00616B5C" w:rsidP="00616B5C">
      <w:pPr>
        <w:jc w:val="both"/>
        <w:rPr>
          <w:rFonts w:ascii="Tahoma" w:hAnsi="Tahoma" w:cs="Tahoma"/>
        </w:rPr>
      </w:pPr>
    </w:p>
    <w:p w14:paraId="2DEE3A1B" w14:textId="77777777" w:rsidR="00616B5C" w:rsidRPr="00616DFF" w:rsidRDefault="00616B5C" w:rsidP="00616B5C">
      <w:pPr>
        <w:jc w:val="both"/>
        <w:rPr>
          <w:rFonts w:ascii="Tahoma" w:hAnsi="Tahoma" w:cs="Tahoma"/>
        </w:rPr>
      </w:pPr>
      <w:r w:rsidRPr="00616DFF">
        <w:rPr>
          <w:rFonts w:ascii="Tahoma" w:hAnsi="Tahoma" w:cs="Tahoma"/>
        </w:rPr>
        <w:t>8. The Chairman should never argue or allow argument with an interrupter.  If the public becomes disorderly it may eventually be necessary to close the meeting.</w:t>
      </w:r>
    </w:p>
    <w:p w14:paraId="2737DA34" w14:textId="77777777" w:rsidR="00616B5C" w:rsidRPr="00616DFF" w:rsidRDefault="00616B5C" w:rsidP="00616B5C">
      <w:pPr>
        <w:widowControl w:val="0"/>
        <w:suppressAutoHyphens/>
        <w:autoSpaceDE w:val="0"/>
        <w:autoSpaceDN w:val="0"/>
        <w:adjustRightInd w:val="0"/>
        <w:spacing w:line="288" w:lineRule="auto"/>
        <w:textAlignment w:val="center"/>
        <w:rPr>
          <w:rFonts w:ascii="Tahoma" w:hAnsi="Tahoma" w:cs="Tahoma"/>
          <w:color w:val="000000"/>
          <w:lang w:bidi="en-US"/>
        </w:rPr>
      </w:pPr>
    </w:p>
    <w:p w14:paraId="24BABFCE" w14:textId="77777777" w:rsidR="00616B5C" w:rsidRPr="00616DFF" w:rsidRDefault="00616B5C" w:rsidP="00616B5C">
      <w:pPr>
        <w:pStyle w:val="Heading3"/>
        <w:jc w:val="center"/>
        <w:rPr>
          <w:rFonts w:ascii="Tahoma" w:hAnsi="Tahoma" w:cs="Tahoma"/>
        </w:rPr>
      </w:pPr>
      <w:r w:rsidRPr="00616DFF">
        <w:rPr>
          <w:rFonts w:ascii="Tahoma" w:hAnsi="Tahoma" w:cs="Tahoma"/>
        </w:rPr>
        <w:t>QUORUM</w:t>
      </w:r>
    </w:p>
    <w:p w14:paraId="2B5CFD2E" w14:textId="77777777" w:rsidR="00616B5C" w:rsidRPr="00616DFF" w:rsidRDefault="00616B5C" w:rsidP="00616B5C">
      <w:pPr>
        <w:rPr>
          <w:rFonts w:ascii="Tahoma" w:hAnsi="Tahoma" w:cs="Tahoma"/>
        </w:rPr>
      </w:pPr>
    </w:p>
    <w:p w14:paraId="2969A228" w14:textId="77777777" w:rsidR="00616B5C" w:rsidRPr="00616DFF" w:rsidRDefault="00616B5C" w:rsidP="00616B5C">
      <w:pPr>
        <w:jc w:val="both"/>
        <w:rPr>
          <w:rFonts w:ascii="Tahoma" w:hAnsi="Tahoma" w:cs="Tahoma"/>
        </w:rPr>
      </w:pPr>
      <w:r w:rsidRPr="00616DFF">
        <w:rPr>
          <w:rFonts w:ascii="Tahoma" w:hAnsi="Tahoma" w:cs="Tahoma"/>
        </w:rPr>
        <w:t>9. No business can be transacted if no quorum is present.  This rule applies not only to cases of physical absence but to cases of disqualification by interest.  A situation may, therefore, sometimes arise where the Council cannot act because it is impossible to obtain a disinterested quorum.  In such a case the Chairman should adjourn the matter until it can be next dealt with. Those members with an interest should consider making an application for dispensation to the Town Clerk where appropriate.</w:t>
      </w:r>
    </w:p>
    <w:p w14:paraId="547EA734" w14:textId="77777777" w:rsidR="00616B5C" w:rsidRPr="00616DFF" w:rsidRDefault="00616B5C" w:rsidP="00616B5C">
      <w:pPr>
        <w:jc w:val="both"/>
        <w:rPr>
          <w:rFonts w:ascii="Tahoma" w:hAnsi="Tahoma" w:cs="Tahoma"/>
        </w:rPr>
      </w:pPr>
    </w:p>
    <w:p w14:paraId="19E16B75" w14:textId="77777777" w:rsidR="00616B5C" w:rsidRPr="00616DFF" w:rsidRDefault="00616B5C" w:rsidP="00616B5C">
      <w:pPr>
        <w:pStyle w:val="Heading3"/>
        <w:jc w:val="center"/>
        <w:rPr>
          <w:rFonts w:ascii="Tahoma" w:hAnsi="Tahoma" w:cs="Tahoma"/>
        </w:rPr>
      </w:pPr>
      <w:r w:rsidRPr="00616DFF">
        <w:rPr>
          <w:rFonts w:ascii="Tahoma" w:hAnsi="Tahoma" w:cs="Tahoma"/>
        </w:rPr>
        <w:t>STAYING WITHIN THE LAW</w:t>
      </w:r>
    </w:p>
    <w:p w14:paraId="77E41AC0" w14:textId="77777777" w:rsidR="00616B5C" w:rsidRPr="00616DFF" w:rsidRDefault="00616B5C" w:rsidP="00616B5C">
      <w:pPr>
        <w:rPr>
          <w:rFonts w:ascii="Tahoma" w:hAnsi="Tahoma" w:cs="Tahoma"/>
        </w:rPr>
      </w:pPr>
    </w:p>
    <w:p w14:paraId="04E3413F" w14:textId="77777777" w:rsidR="00616B5C" w:rsidRPr="00616DFF" w:rsidRDefault="00616B5C" w:rsidP="00616B5C">
      <w:pPr>
        <w:jc w:val="both"/>
        <w:rPr>
          <w:rFonts w:ascii="Tahoma" w:hAnsi="Tahoma" w:cs="Tahoma"/>
        </w:rPr>
      </w:pPr>
      <w:r w:rsidRPr="00616DFF">
        <w:rPr>
          <w:rFonts w:ascii="Tahoma" w:hAnsi="Tahoma" w:cs="Tahoma"/>
        </w:rPr>
        <w:t xml:space="preserve">10. The Chairman should be satisfied that any proposal involving expenditure is lawful and should rule any unlawful proposal or amendment out of order.  Where there is any doubt, advice should be sought well before the meeting and in time to delete it, if necessary, from the agenda.  </w:t>
      </w:r>
    </w:p>
    <w:p w14:paraId="1D4ACD5A" w14:textId="77777777" w:rsidR="00616B5C" w:rsidRPr="00616DFF" w:rsidRDefault="00616B5C" w:rsidP="00616B5C">
      <w:pPr>
        <w:jc w:val="both"/>
        <w:rPr>
          <w:rFonts w:ascii="Tahoma" w:hAnsi="Tahoma" w:cs="Tahoma"/>
        </w:rPr>
      </w:pPr>
    </w:p>
    <w:p w14:paraId="59B4C9C3" w14:textId="77777777" w:rsidR="00616B5C" w:rsidRPr="00616DFF" w:rsidRDefault="00616B5C" w:rsidP="00616B5C">
      <w:pPr>
        <w:pStyle w:val="Heading3"/>
        <w:jc w:val="center"/>
        <w:rPr>
          <w:rFonts w:ascii="Tahoma" w:hAnsi="Tahoma" w:cs="Tahoma"/>
          <w:iCs/>
        </w:rPr>
      </w:pPr>
      <w:r w:rsidRPr="00616DFF">
        <w:rPr>
          <w:rFonts w:ascii="Tahoma" w:hAnsi="Tahoma" w:cs="Tahoma"/>
        </w:rPr>
        <w:t xml:space="preserve">A CLEAR </w:t>
      </w:r>
      <w:r w:rsidRPr="00616DFF">
        <w:rPr>
          <w:rFonts w:ascii="Tahoma" w:hAnsi="Tahoma" w:cs="Tahoma"/>
          <w:iCs/>
        </w:rPr>
        <w:t>DECISION: MOTIONS AND AMENDMENTS</w:t>
      </w:r>
    </w:p>
    <w:p w14:paraId="07AD3667" w14:textId="77777777" w:rsidR="00616B5C" w:rsidRPr="00616DFF" w:rsidRDefault="00616B5C" w:rsidP="00616B5C">
      <w:pPr>
        <w:jc w:val="both"/>
        <w:rPr>
          <w:rFonts w:ascii="Tahoma" w:hAnsi="Tahoma" w:cs="Tahoma"/>
        </w:rPr>
      </w:pPr>
    </w:p>
    <w:p w14:paraId="1B0CCADD" w14:textId="77777777" w:rsidR="00616B5C" w:rsidRPr="00616DFF" w:rsidRDefault="00616B5C" w:rsidP="00616B5C">
      <w:pPr>
        <w:jc w:val="both"/>
        <w:rPr>
          <w:rFonts w:ascii="Tahoma" w:hAnsi="Tahoma" w:cs="Tahoma"/>
        </w:rPr>
      </w:pPr>
      <w:r w:rsidRPr="00616DFF">
        <w:rPr>
          <w:rFonts w:ascii="Tahoma" w:hAnsi="Tahoma" w:cs="Tahoma"/>
        </w:rPr>
        <w:t>11. Every</w:t>
      </w:r>
      <w:r w:rsidRPr="00616DFF">
        <w:rPr>
          <w:rFonts w:ascii="Tahoma" w:hAnsi="Tahoma" w:cs="Tahoma"/>
          <w:i/>
        </w:rPr>
        <w:t xml:space="preserve"> </w:t>
      </w:r>
      <w:r w:rsidRPr="00616DFF">
        <w:rPr>
          <w:rFonts w:ascii="Tahoma" w:hAnsi="Tahoma" w:cs="Tahoma"/>
        </w:rPr>
        <w:t xml:space="preserve">decision of the Council must be made by an affirmative vote of a majority of those present and voting (including, where necessary, the Chairman’s second or </w:t>
      </w:r>
      <w:r w:rsidRPr="00616DFF">
        <w:rPr>
          <w:rFonts w:ascii="Tahoma" w:hAnsi="Tahoma" w:cs="Tahoma"/>
        </w:rPr>
        <w:lastRenderedPageBreak/>
        <w:t>casting vote).  Councillors must, therefore, know exactly what they are being asked to decide and each proposition must be put to them in a form which can be answered by a simple “Yes” or “No”.  From this there follow certain practical consequences:-</w:t>
      </w:r>
    </w:p>
    <w:p w14:paraId="54CF31A9" w14:textId="77777777" w:rsidR="00616B5C" w:rsidRPr="00616DFF" w:rsidRDefault="00616B5C" w:rsidP="00616B5C">
      <w:pPr>
        <w:jc w:val="both"/>
        <w:rPr>
          <w:rFonts w:ascii="Tahoma" w:hAnsi="Tahoma" w:cs="Tahoma"/>
        </w:rPr>
      </w:pPr>
    </w:p>
    <w:p w14:paraId="2BB11522" w14:textId="77777777" w:rsidR="00616B5C" w:rsidRPr="00616DFF" w:rsidRDefault="00616B5C" w:rsidP="003078C9">
      <w:pPr>
        <w:numPr>
          <w:ilvl w:val="0"/>
          <w:numId w:val="4"/>
        </w:numPr>
        <w:jc w:val="both"/>
        <w:rPr>
          <w:rFonts w:ascii="Tahoma" w:hAnsi="Tahoma" w:cs="Tahoma"/>
        </w:rPr>
      </w:pPr>
      <w:r w:rsidRPr="00616DFF">
        <w:rPr>
          <w:rFonts w:ascii="Tahoma" w:hAnsi="Tahoma" w:cs="Tahoma"/>
        </w:rPr>
        <w:t>All motions should be affirmative in form; it is never necessary to move that a resolution be rejected;</w:t>
      </w:r>
    </w:p>
    <w:p w14:paraId="4384930A" w14:textId="77777777" w:rsidR="00616B5C" w:rsidRPr="00616DFF" w:rsidRDefault="00616B5C" w:rsidP="00616B5C">
      <w:pPr>
        <w:jc w:val="both"/>
        <w:rPr>
          <w:rFonts w:ascii="Tahoma" w:hAnsi="Tahoma" w:cs="Tahoma"/>
        </w:rPr>
      </w:pPr>
    </w:p>
    <w:p w14:paraId="5009D0BB" w14:textId="77777777" w:rsidR="00616B5C" w:rsidRPr="00616DFF" w:rsidRDefault="00616B5C" w:rsidP="003078C9">
      <w:pPr>
        <w:numPr>
          <w:ilvl w:val="0"/>
          <w:numId w:val="4"/>
        </w:numPr>
        <w:jc w:val="both"/>
        <w:rPr>
          <w:rFonts w:ascii="Tahoma" w:hAnsi="Tahoma" w:cs="Tahoma"/>
        </w:rPr>
      </w:pPr>
      <w:r w:rsidRPr="00616DFF">
        <w:rPr>
          <w:rFonts w:ascii="Tahoma" w:hAnsi="Tahoma" w:cs="Tahoma"/>
        </w:rPr>
        <w:t>Where there is more than one solution to a problem each solution must be separately put to the vote.</w:t>
      </w:r>
    </w:p>
    <w:p w14:paraId="23997791" w14:textId="77777777" w:rsidR="00616B5C" w:rsidRPr="00616DFF" w:rsidRDefault="00616B5C" w:rsidP="00616B5C">
      <w:pPr>
        <w:jc w:val="both"/>
        <w:rPr>
          <w:rFonts w:ascii="Tahoma" w:hAnsi="Tahoma" w:cs="Tahoma"/>
        </w:rPr>
      </w:pPr>
    </w:p>
    <w:p w14:paraId="518CC327" w14:textId="77777777" w:rsidR="00616B5C" w:rsidRPr="00616DFF" w:rsidRDefault="00616B5C" w:rsidP="00616B5C">
      <w:pPr>
        <w:pStyle w:val="Heading2"/>
        <w:rPr>
          <w:rFonts w:ascii="Tahoma" w:hAnsi="Tahoma" w:cs="Tahoma"/>
        </w:rPr>
      </w:pPr>
      <w:r w:rsidRPr="00616DFF">
        <w:rPr>
          <w:rFonts w:ascii="Tahoma" w:hAnsi="Tahoma" w:cs="Tahoma"/>
        </w:rPr>
        <w:t>The affirmative form</w:t>
      </w:r>
    </w:p>
    <w:p w14:paraId="202781F7" w14:textId="77777777" w:rsidR="00616B5C" w:rsidRPr="00616DFF" w:rsidRDefault="00616B5C" w:rsidP="00616B5C">
      <w:pPr>
        <w:jc w:val="both"/>
        <w:rPr>
          <w:rFonts w:ascii="Tahoma" w:hAnsi="Tahoma" w:cs="Tahoma"/>
        </w:rPr>
      </w:pPr>
    </w:p>
    <w:p w14:paraId="26B1AF8F" w14:textId="77777777" w:rsidR="00616B5C" w:rsidRPr="00616DFF" w:rsidRDefault="00616B5C" w:rsidP="00616B5C">
      <w:pPr>
        <w:jc w:val="both"/>
        <w:rPr>
          <w:rFonts w:ascii="Tahoma" w:hAnsi="Tahoma" w:cs="Tahoma"/>
        </w:rPr>
      </w:pPr>
      <w:r w:rsidRPr="00616DFF">
        <w:rPr>
          <w:rFonts w:ascii="Tahoma" w:hAnsi="Tahoma" w:cs="Tahoma"/>
        </w:rPr>
        <w:t>12. The most exact method of putting a question to the vote is by the use of the following formula:-</w:t>
      </w:r>
    </w:p>
    <w:p w14:paraId="09A8B7BA" w14:textId="77777777" w:rsidR="00616B5C" w:rsidRPr="00616DFF" w:rsidRDefault="00616B5C" w:rsidP="00616B5C">
      <w:pPr>
        <w:jc w:val="center"/>
        <w:rPr>
          <w:rFonts w:ascii="Tahoma" w:hAnsi="Tahoma" w:cs="Tahoma"/>
        </w:rPr>
      </w:pPr>
      <w:r w:rsidRPr="00616DFF">
        <w:rPr>
          <w:rFonts w:ascii="Tahoma" w:hAnsi="Tahoma" w:cs="Tahoma"/>
        </w:rPr>
        <w:t>“The resolution is as follows: -</w:t>
      </w:r>
    </w:p>
    <w:p w14:paraId="289D0595" w14:textId="77777777" w:rsidR="00616B5C" w:rsidRPr="00616DFF" w:rsidRDefault="00616B5C" w:rsidP="00616B5C">
      <w:pPr>
        <w:jc w:val="both"/>
        <w:rPr>
          <w:rFonts w:ascii="Tahoma" w:hAnsi="Tahoma" w:cs="Tahoma"/>
        </w:rPr>
      </w:pPr>
    </w:p>
    <w:p w14:paraId="2AEBE2A6" w14:textId="77777777" w:rsidR="00616B5C" w:rsidRPr="00616DFF" w:rsidRDefault="00616B5C" w:rsidP="00616B5C">
      <w:pPr>
        <w:pStyle w:val="BodyText2"/>
        <w:jc w:val="center"/>
      </w:pPr>
      <w:r w:rsidRPr="00616DFF">
        <w:t>(e.g.) ‘That the Clerk’s salary be raised to £25,000 a year.’</w:t>
      </w:r>
    </w:p>
    <w:p w14:paraId="3662B2A7" w14:textId="77777777" w:rsidR="00616B5C" w:rsidRPr="00616DFF" w:rsidRDefault="00616B5C" w:rsidP="00616B5C">
      <w:pPr>
        <w:pStyle w:val="BodyText2"/>
      </w:pPr>
    </w:p>
    <w:p w14:paraId="036C7AED" w14:textId="77777777" w:rsidR="00616B5C" w:rsidRPr="00616DFF" w:rsidRDefault="00616B5C" w:rsidP="00616B5C">
      <w:pPr>
        <w:pStyle w:val="BodyText"/>
        <w:rPr>
          <w:rFonts w:ascii="Tahoma" w:hAnsi="Tahoma" w:cs="Tahoma"/>
        </w:rPr>
      </w:pPr>
      <w:r w:rsidRPr="00616DFF">
        <w:rPr>
          <w:rFonts w:ascii="Tahoma" w:hAnsi="Tahoma" w:cs="Tahoma"/>
        </w:rPr>
        <w:t>The motion is that this resolution be agreed to.”</w:t>
      </w:r>
    </w:p>
    <w:p w14:paraId="73B489CC" w14:textId="77777777" w:rsidR="00616B5C" w:rsidRPr="00616DFF" w:rsidRDefault="00616B5C" w:rsidP="00616B5C">
      <w:pPr>
        <w:jc w:val="both"/>
        <w:rPr>
          <w:rFonts w:ascii="Tahoma" w:hAnsi="Tahoma" w:cs="Tahoma"/>
        </w:rPr>
      </w:pPr>
      <w:r w:rsidRPr="00616DFF">
        <w:rPr>
          <w:rFonts w:ascii="Tahoma" w:hAnsi="Tahoma" w:cs="Tahoma"/>
        </w:rPr>
        <w:t xml:space="preserve">(Note: A </w:t>
      </w:r>
      <w:r w:rsidRPr="00616DFF">
        <w:rPr>
          <w:rFonts w:ascii="Tahoma" w:hAnsi="Tahoma" w:cs="Tahoma"/>
          <w:i/>
        </w:rPr>
        <w:t>resolution</w:t>
      </w:r>
      <w:r w:rsidRPr="00616DFF">
        <w:rPr>
          <w:rFonts w:ascii="Tahoma" w:hAnsi="Tahoma" w:cs="Tahoma"/>
        </w:rPr>
        <w:t xml:space="preserve"> is a proposal of the action intended to be taken: for example “That the Council buy a mower”.  A </w:t>
      </w:r>
      <w:r w:rsidRPr="00616DFF">
        <w:rPr>
          <w:rFonts w:ascii="Tahoma" w:hAnsi="Tahoma" w:cs="Tahoma"/>
          <w:i/>
        </w:rPr>
        <w:t>motion</w:t>
      </w:r>
      <w:r w:rsidRPr="00616DFF">
        <w:rPr>
          <w:rFonts w:ascii="Tahoma" w:hAnsi="Tahoma" w:cs="Tahoma"/>
        </w:rPr>
        <w:t xml:space="preserve"> is the procedural formula by which the Council disposes of business: for example “The motion is that the resolution be amended by </w:t>
      </w:r>
      <w:r w:rsidRPr="00616DFF">
        <w:rPr>
          <w:rFonts w:ascii="Tahoma" w:hAnsi="Tahoma" w:cs="Tahoma"/>
          <w:u w:val="single"/>
        </w:rPr>
        <w:t xml:space="preserve">           </w:t>
      </w:r>
      <w:r w:rsidRPr="00616DFF">
        <w:rPr>
          <w:rFonts w:ascii="Tahoma" w:hAnsi="Tahoma" w:cs="Tahoma"/>
        </w:rPr>
        <w:t>or “The motion is that the Council do now adjourn”.)</w:t>
      </w:r>
    </w:p>
    <w:p w14:paraId="70173DAF" w14:textId="77777777" w:rsidR="00616B5C" w:rsidRPr="00616DFF" w:rsidRDefault="00616B5C" w:rsidP="00616B5C">
      <w:pPr>
        <w:jc w:val="both"/>
        <w:rPr>
          <w:rFonts w:ascii="Tahoma" w:hAnsi="Tahoma" w:cs="Tahoma"/>
        </w:rPr>
      </w:pPr>
    </w:p>
    <w:p w14:paraId="46A6560A" w14:textId="77777777" w:rsidR="00616B5C" w:rsidRPr="00616DFF" w:rsidRDefault="00616B5C" w:rsidP="00616B5C">
      <w:pPr>
        <w:pStyle w:val="Heading2"/>
        <w:rPr>
          <w:rFonts w:ascii="Tahoma" w:hAnsi="Tahoma" w:cs="Tahoma"/>
        </w:rPr>
      </w:pPr>
      <w:r w:rsidRPr="00616DFF">
        <w:rPr>
          <w:rFonts w:ascii="Tahoma" w:hAnsi="Tahoma" w:cs="Tahoma"/>
        </w:rPr>
        <w:t>Separating the issues</w:t>
      </w:r>
    </w:p>
    <w:p w14:paraId="763F9406" w14:textId="77777777" w:rsidR="00616B5C" w:rsidRPr="00616DFF" w:rsidRDefault="00616B5C" w:rsidP="00616B5C">
      <w:pPr>
        <w:rPr>
          <w:rFonts w:ascii="Tahoma" w:hAnsi="Tahoma" w:cs="Tahoma"/>
        </w:rPr>
      </w:pPr>
    </w:p>
    <w:p w14:paraId="001E9495" w14:textId="77777777" w:rsidR="00616B5C" w:rsidRPr="00616DFF" w:rsidRDefault="00616B5C" w:rsidP="00616B5C">
      <w:pPr>
        <w:jc w:val="both"/>
        <w:rPr>
          <w:rFonts w:ascii="Tahoma" w:hAnsi="Tahoma" w:cs="Tahoma"/>
        </w:rPr>
      </w:pPr>
      <w:r w:rsidRPr="00616DFF">
        <w:rPr>
          <w:rFonts w:ascii="Tahoma" w:hAnsi="Tahoma" w:cs="Tahoma"/>
        </w:rPr>
        <w:t>13. In attempting to reach a decision a Council may from time to time be faced with alternative solutions.  Some alternatives may be mutually exclusive; others may be matters of detail subsidiary to the principal issue.</w:t>
      </w:r>
    </w:p>
    <w:p w14:paraId="3036C8E9" w14:textId="77777777" w:rsidR="00616B5C" w:rsidRPr="00616DFF" w:rsidRDefault="00616B5C" w:rsidP="00616B5C">
      <w:pPr>
        <w:jc w:val="both"/>
        <w:rPr>
          <w:rFonts w:ascii="Tahoma" w:hAnsi="Tahoma" w:cs="Tahoma"/>
        </w:rPr>
      </w:pPr>
    </w:p>
    <w:p w14:paraId="40C64FA3" w14:textId="77777777" w:rsidR="00616B5C" w:rsidRPr="00616DFF" w:rsidRDefault="00616B5C" w:rsidP="00616B5C">
      <w:pPr>
        <w:jc w:val="both"/>
        <w:rPr>
          <w:rFonts w:ascii="Tahoma" w:hAnsi="Tahoma" w:cs="Tahoma"/>
        </w:rPr>
      </w:pPr>
      <w:r w:rsidRPr="00616DFF">
        <w:rPr>
          <w:rFonts w:ascii="Tahoma" w:hAnsi="Tahoma" w:cs="Tahoma"/>
        </w:rPr>
        <w:t>14. An amendment, which in substance negates the principal resolution, should not be allowed because it is confusing and unnecessary</w:t>
      </w:r>
    </w:p>
    <w:p w14:paraId="12EA02E6" w14:textId="77777777" w:rsidR="00616B5C" w:rsidRPr="00616DFF" w:rsidRDefault="00616B5C" w:rsidP="00616B5C">
      <w:pPr>
        <w:jc w:val="both"/>
        <w:rPr>
          <w:rFonts w:ascii="Tahoma" w:hAnsi="Tahoma" w:cs="Tahoma"/>
        </w:rPr>
      </w:pPr>
    </w:p>
    <w:p w14:paraId="367DED80" w14:textId="77777777" w:rsidR="00616B5C" w:rsidRPr="00616DFF" w:rsidRDefault="00616B5C" w:rsidP="00616B5C">
      <w:pPr>
        <w:jc w:val="both"/>
        <w:rPr>
          <w:rFonts w:ascii="Tahoma" w:hAnsi="Tahoma" w:cs="Tahoma"/>
        </w:rPr>
      </w:pPr>
      <w:r w:rsidRPr="00616DFF">
        <w:rPr>
          <w:rFonts w:ascii="Tahoma" w:hAnsi="Tahoma" w:cs="Tahoma"/>
        </w:rPr>
        <w:t>15. An amendment should always be put to the vote before the resolution that it seeks to amend.</w:t>
      </w:r>
    </w:p>
    <w:p w14:paraId="180D06F8" w14:textId="77777777" w:rsidR="00616B5C" w:rsidRPr="00616DFF" w:rsidRDefault="00616B5C" w:rsidP="00616B5C">
      <w:pPr>
        <w:jc w:val="both"/>
        <w:rPr>
          <w:rFonts w:ascii="Tahoma" w:hAnsi="Tahoma" w:cs="Tahoma"/>
        </w:rPr>
      </w:pPr>
    </w:p>
    <w:p w14:paraId="46D105CD" w14:textId="77777777" w:rsidR="00616B5C" w:rsidRPr="00616DFF" w:rsidRDefault="00616B5C" w:rsidP="00616B5C">
      <w:pPr>
        <w:jc w:val="both"/>
        <w:rPr>
          <w:rFonts w:ascii="Tahoma" w:hAnsi="Tahoma" w:cs="Tahoma"/>
        </w:rPr>
      </w:pPr>
      <w:r w:rsidRPr="00616DFF">
        <w:rPr>
          <w:rFonts w:ascii="Tahoma" w:hAnsi="Tahoma" w:cs="Tahoma"/>
        </w:rPr>
        <w:t>16. Where the alternatives are mutually exclusive it may be desirable in the first instance to discuss the resolutions embodying them together until the general trend of opinion is apparent and then to put one of them in the form of an amendment to the other; for instance, if a Council considers that it can afford either a swimming pool or a new playing field but not both, a decision to provide the one in practice excludes the other.  Therefore, the resolution on behalf of each should be discussed together and the issue at this stage may be informally stated thus:-</w:t>
      </w:r>
    </w:p>
    <w:p w14:paraId="5BD85BAB" w14:textId="77777777" w:rsidR="00616B5C" w:rsidRPr="00616DFF" w:rsidRDefault="00616B5C" w:rsidP="00616B5C">
      <w:pPr>
        <w:jc w:val="both"/>
        <w:rPr>
          <w:rFonts w:ascii="Tahoma" w:hAnsi="Tahoma" w:cs="Tahoma"/>
        </w:rPr>
      </w:pPr>
    </w:p>
    <w:p w14:paraId="164192EE" w14:textId="77777777" w:rsidR="00616B5C" w:rsidRPr="00616DFF" w:rsidRDefault="00616B5C" w:rsidP="00616B5C">
      <w:pPr>
        <w:jc w:val="both"/>
        <w:rPr>
          <w:rFonts w:ascii="Tahoma" w:hAnsi="Tahoma" w:cs="Tahoma"/>
        </w:rPr>
      </w:pPr>
      <w:r w:rsidRPr="00616DFF">
        <w:rPr>
          <w:rFonts w:ascii="Tahoma" w:hAnsi="Tahoma" w:cs="Tahoma"/>
        </w:rPr>
        <w:t>“If the Council is to spend its money would it prefer a swimming pool or a playing field?”</w:t>
      </w:r>
    </w:p>
    <w:p w14:paraId="6CAE65D6" w14:textId="77777777" w:rsidR="00616B5C" w:rsidRPr="00616DFF" w:rsidRDefault="00616B5C" w:rsidP="00616B5C">
      <w:pPr>
        <w:jc w:val="both"/>
        <w:rPr>
          <w:rFonts w:ascii="Tahoma" w:hAnsi="Tahoma" w:cs="Tahoma"/>
        </w:rPr>
      </w:pPr>
    </w:p>
    <w:p w14:paraId="7985B77A" w14:textId="77777777" w:rsidR="00616B5C" w:rsidRPr="00616DFF" w:rsidRDefault="00616B5C" w:rsidP="00616B5C">
      <w:pPr>
        <w:jc w:val="both"/>
        <w:rPr>
          <w:rFonts w:ascii="Tahoma" w:hAnsi="Tahoma" w:cs="Tahoma"/>
        </w:rPr>
      </w:pPr>
      <w:r w:rsidRPr="00616DFF">
        <w:rPr>
          <w:rFonts w:ascii="Tahoma" w:hAnsi="Tahoma" w:cs="Tahoma"/>
        </w:rPr>
        <w:lastRenderedPageBreak/>
        <w:t>In more formal language the issue is put to the vote by substantive resolution and amendment: -</w:t>
      </w:r>
    </w:p>
    <w:p w14:paraId="19DCC386" w14:textId="77777777" w:rsidR="00616B5C" w:rsidRPr="00616DFF" w:rsidRDefault="00616B5C" w:rsidP="00616B5C">
      <w:pPr>
        <w:jc w:val="both"/>
        <w:rPr>
          <w:rFonts w:ascii="Tahoma" w:hAnsi="Tahoma" w:cs="Tahoma"/>
        </w:rPr>
      </w:pPr>
    </w:p>
    <w:p w14:paraId="4545BD6D" w14:textId="77777777" w:rsidR="00616B5C" w:rsidRPr="00616DFF" w:rsidRDefault="00616B5C" w:rsidP="00616B5C">
      <w:pPr>
        <w:jc w:val="both"/>
        <w:rPr>
          <w:rFonts w:ascii="Tahoma" w:hAnsi="Tahoma" w:cs="Tahoma"/>
        </w:rPr>
      </w:pPr>
      <w:r w:rsidRPr="00616DFF">
        <w:rPr>
          <w:rFonts w:ascii="Tahoma" w:hAnsi="Tahoma" w:cs="Tahoma"/>
        </w:rPr>
        <w:t>“The resolution is that the swimming pool be provided.  To this the following amendment has been moved: -</w:t>
      </w:r>
    </w:p>
    <w:p w14:paraId="1F80DEF5" w14:textId="77777777" w:rsidR="00616B5C" w:rsidRPr="00616DFF" w:rsidRDefault="00616B5C" w:rsidP="00616B5C">
      <w:pPr>
        <w:pStyle w:val="BodyText2"/>
        <w:rPr>
          <w:i w:val="0"/>
        </w:rPr>
      </w:pPr>
    </w:p>
    <w:p w14:paraId="2DF6271C" w14:textId="77777777" w:rsidR="00616B5C" w:rsidRPr="00616DFF" w:rsidRDefault="00616B5C" w:rsidP="00616B5C">
      <w:pPr>
        <w:pStyle w:val="BodyText2"/>
      </w:pPr>
      <w:r w:rsidRPr="00616DFF">
        <w:t>Leave out the words ‘swimming pool’ and substitute the words ‘new playing field.’</w:t>
      </w:r>
    </w:p>
    <w:p w14:paraId="5747294C" w14:textId="77777777" w:rsidR="00616B5C" w:rsidRPr="00616DFF" w:rsidRDefault="00616B5C" w:rsidP="00616B5C">
      <w:pPr>
        <w:pStyle w:val="BodyText2"/>
        <w:rPr>
          <w:i w:val="0"/>
        </w:rPr>
      </w:pPr>
    </w:p>
    <w:p w14:paraId="6008376D" w14:textId="77777777" w:rsidR="00616B5C" w:rsidRPr="00616DFF" w:rsidRDefault="00616B5C" w:rsidP="00616B5C">
      <w:pPr>
        <w:pStyle w:val="BodyText"/>
        <w:rPr>
          <w:rFonts w:ascii="Tahoma" w:hAnsi="Tahoma" w:cs="Tahoma"/>
        </w:rPr>
      </w:pPr>
      <w:r w:rsidRPr="00616DFF">
        <w:rPr>
          <w:rFonts w:ascii="Tahoma" w:hAnsi="Tahoma" w:cs="Tahoma"/>
        </w:rPr>
        <w:t>The motion is that this is amendment be agreed to.”</w:t>
      </w:r>
    </w:p>
    <w:p w14:paraId="3643433D" w14:textId="77777777" w:rsidR="00616B5C" w:rsidRPr="00616DFF" w:rsidRDefault="00616B5C" w:rsidP="00616B5C">
      <w:pPr>
        <w:ind w:left="426" w:hanging="426"/>
        <w:jc w:val="both"/>
        <w:rPr>
          <w:rFonts w:ascii="Tahoma" w:hAnsi="Tahoma" w:cs="Tahoma"/>
        </w:rPr>
      </w:pPr>
    </w:p>
    <w:p w14:paraId="4D77518D" w14:textId="77777777" w:rsidR="00616B5C" w:rsidRPr="00616DFF" w:rsidRDefault="00616B5C" w:rsidP="00616B5C">
      <w:pPr>
        <w:jc w:val="both"/>
        <w:rPr>
          <w:rFonts w:ascii="Tahoma" w:hAnsi="Tahoma" w:cs="Tahoma"/>
          <w:i/>
        </w:rPr>
      </w:pPr>
      <w:r w:rsidRPr="00616DFF">
        <w:rPr>
          <w:rFonts w:ascii="Tahoma" w:hAnsi="Tahoma" w:cs="Tahoma"/>
        </w:rPr>
        <w:t xml:space="preserve">17. A vote on an amendment does not end the matter: it merely decides what shall be discussed next.  Thus, in the example, if the amendment is carried, all further discussion of the swimming pool becomes out of order, but the Council has yet to decide whether the major operation shall be carried out at all.  This is done by putting </w:t>
      </w:r>
      <w:r w:rsidRPr="00616DFF">
        <w:rPr>
          <w:rFonts w:ascii="Tahoma" w:hAnsi="Tahoma" w:cs="Tahoma"/>
          <w:i/>
        </w:rPr>
        <w:t>the resolution as amended to the vote.  (See also paragraph 35 below.)</w:t>
      </w:r>
    </w:p>
    <w:p w14:paraId="7580789E" w14:textId="77777777" w:rsidR="00616B5C" w:rsidRPr="00616DFF" w:rsidRDefault="00616B5C" w:rsidP="00616B5C">
      <w:pPr>
        <w:jc w:val="both"/>
        <w:rPr>
          <w:rFonts w:ascii="Tahoma" w:hAnsi="Tahoma" w:cs="Tahoma"/>
        </w:rPr>
      </w:pPr>
    </w:p>
    <w:p w14:paraId="5CA042E7" w14:textId="77777777" w:rsidR="00616B5C" w:rsidRPr="00616DFF" w:rsidRDefault="00616B5C" w:rsidP="00616B5C">
      <w:pPr>
        <w:pStyle w:val="Heading3"/>
        <w:jc w:val="center"/>
        <w:rPr>
          <w:rFonts w:ascii="Tahoma" w:hAnsi="Tahoma" w:cs="Tahoma"/>
          <w:iCs/>
        </w:rPr>
      </w:pPr>
      <w:r w:rsidRPr="00616DFF">
        <w:rPr>
          <w:rFonts w:ascii="Tahoma" w:hAnsi="Tahoma" w:cs="Tahoma"/>
        </w:rPr>
        <w:t>COMPLETENESS OF INFORMATION</w:t>
      </w:r>
    </w:p>
    <w:p w14:paraId="0B337B5A" w14:textId="77777777" w:rsidR="00616B5C" w:rsidRPr="00616DFF" w:rsidRDefault="00616B5C" w:rsidP="00616B5C">
      <w:pPr>
        <w:jc w:val="both"/>
        <w:rPr>
          <w:rFonts w:ascii="Tahoma" w:hAnsi="Tahoma" w:cs="Tahoma"/>
        </w:rPr>
      </w:pPr>
    </w:p>
    <w:p w14:paraId="510FE098" w14:textId="77777777" w:rsidR="00616B5C" w:rsidRPr="00616DFF" w:rsidRDefault="00616B5C" w:rsidP="00616B5C">
      <w:pPr>
        <w:jc w:val="both"/>
        <w:rPr>
          <w:rFonts w:ascii="Tahoma" w:hAnsi="Tahoma" w:cs="Tahoma"/>
        </w:rPr>
      </w:pPr>
      <w:r w:rsidRPr="00616DFF">
        <w:rPr>
          <w:rFonts w:ascii="Tahoma" w:hAnsi="Tahoma" w:cs="Tahoma"/>
        </w:rPr>
        <w:t xml:space="preserve">18. Sensible decisions cannot be reached without reasonably complete information, which it is usually the duty of the Town Clerk to supply.  Some proposals from councillors may be accompanied by background information.  The Chairman should before the meeting consider whether enough information is available or likely to be made available, and at the meeting should make a point of asking any </w:t>
      </w:r>
      <w:proofErr w:type="spellStart"/>
      <w:r w:rsidRPr="00616DFF">
        <w:rPr>
          <w:rFonts w:ascii="Tahoma" w:hAnsi="Tahoma" w:cs="Tahoma"/>
        </w:rPr>
        <w:t>councillorr</w:t>
      </w:r>
      <w:proofErr w:type="spellEnd"/>
      <w:r w:rsidRPr="00616DFF">
        <w:rPr>
          <w:rFonts w:ascii="Tahoma" w:hAnsi="Tahoma" w:cs="Tahoma"/>
        </w:rPr>
        <w:t xml:space="preserve"> with special knowledge to give their opinion.  If it appears at the meeting that information is still insufficient, consideration should be adjourned until more is known, and sometimes it may be desirable to frame questions and to instruct the Clerk to obtain the answers by a specified date.</w:t>
      </w:r>
    </w:p>
    <w:p w14:paraId="69280A32" w14:textId="77777777" w:rsidR="00616B5C" w:rsidRPr="00616DFF" w:rsidRDefault="00616B5C" w:rsidP="00616B5C">
      <w:pPr>
        <w:jc w:val="both"/>
        <w:rPr>
          <w:rFonts w:ascii="Tahoma" w:hAnsi="Tahoma" w:cs="Tahoma"/>
        </w:rPr>
      </w:pPr>
    </w:p>
    <w:p w14:paraId="401C1E58" w14:textId="77777777" w:rsidR="00616B5C" w:rsidRPr="00616DFF" w:rsidRDefault="00616B5C" w:rsidP="00616B5C">
      <w:pPr>
        <w:pStyle w:val="Heading3"/>
        <w:jc w:val="center"/>
        <w:rPr>
          <w:rFonts w:ascii="Tahoma" w:hAnsi="Tahoma" w:cs="Tahoma"/>
          <w:iCs/>
        </w:rPr>
      </w:pPr>
      <w:r w:rsidRPr="00616DFF">
        <w:rPr>
          <w:rFonts w:ascii="Tahoma" w:hAnsi="Tahoma" w:cs="Tahoma"/>
        </w:rPr>
        <w:t>IMPARTIALITY</w:t>
      </w:r>
    </w:p>
    <w:p w14:paraId="11C4EB51" w14:textId="77777777" w:rsidR="00616B5C" w:rsidRPr="00616DFF" w:rsidRDefault="00616B5C" w:rsidP="00616B5C">
      <w:pPr>
        <w:jc w:val="both"/>
        <w:rPr>
          <w:rFonts w:ascii="Tahoma" w:hAnsi="Tahoma" w:cs="Tahoma"/>
        </w:rPr>
      </w:pPr>
    </w:p>
    <w:p w14:paraId="4A8431A1" w14:textId="77777777" w:rsidR="00616B5C" w:rsidRPr="00616DFF" w:rsidRDefault="00616B5C" w:rsidP="00616B5C">
      <w:pPr>
        <w:jc w:val="both"/>
        <w:rPr>
          <w:rFonts w:ascii="Tahoma" w:hAnsi="Tahoma" w:cs="Tahoma"/>
        </w:rPr>
      </w:pPr>
      <w:r w:rsidRPr="00616DFF">
        <w:rPr>
          <w:rFonts w:ascii="Tahoma" w:hAnsi="Tahoma" w:cs="Tahoma"/>
        </w:rPr>
        <w:t>19. When differences of opinion develop in discussion it is the duty of the Chairman to give a fair hearing to all points of view including their own, if they have one.  It is not the duty of Chairmen to suppress their own convictions nor the privilege to impose their opinions.  Experience has shown that the safest and least controversial course is for the Chairmen to call upon speakers for and against a proposal to speak alternately and themselves to avoid speaking first or last.</w:t>
      </w:r>
    </w:p>
    <w:p w14:paraId="4C70D7F6" w14:textId="77777777" w:rsidR="00616B5C" w:rsidRPr="00616DFF" w:rsidRDefault="00616B5C" w:rsidP="00616B5C">
      <w:pPr>
        <w:jc w:val="both"/>
        <w:rPr>
          <w:rFonts w:ascii="Tahoma" w:hAnsi="Tahoma" w:cs="Tahoma"/>
        </w:rPr>
      </w:pPr>
    </w:p>
    <w:p w14:paraId="2019D67B" w14:textId="77777777" w:rsidR="00616B5C" w:rsidRPr="00616DFF" w:rsidRDefault="00616B5C" w:rsidP="00616B5C">
      <w:pPr>
        <w:jc w:val="both"/>
        <w:rPr>
          <w:rFonts w:ascii="Tahoma" w:hAnsi="Tahoma" w:cs="Tahoma"/>
        </w:rPr>
      </w:pPr>
      <w:r w:rsidRPr="00616DFF">
        <w:rPr>
          <w:rFonts w:ascii="Tahoma" w:hAnsi="Tahoma" w:cs="Tahoma"/>
        </w:rPr>
        <w:t>20. Some people are better at putting a case than others and the Chairman ought to allow reasonable latitude to the less eloquent.</w:t>
      </w:r>
    </w:p>
    <w:p w14:paraId="1A45E58F" w14:textId="77777777" w:rsidR="00616B5C" w:rsidRDefault="00616B5C" w:rsidP="00616B5C">
      <w:pPr>
        <w:jc w:val="center"/>
        <w:rPr>
          <w:rFonts w:ascii="Tahoma" w:hAnsi="Tahoma" w:cs="Tahoma"/>
        </w:rPr>
      </w:pPr>
    </w:p>
    <w:p w14:paraId="06844D42" w14:textId="77777777" w:rsidR="00616B5C" w:rsidRPr="00616DFF" w:rsidRDefault="00616B5C" w:rsidP="00616B5C">
      <w:pPr>
        <w:pStyle w:val="Heading3"/>
        <w:jc w:val="center"/>
        <w:rPr>
          <w:rFonts w:ascii="Tahoma" w:hAnsi="Tahoma" w:cs="Tahoma"/>
          <w:iCs/>
        </w:rPr>
      </w:pPr>
      <w:r w:rsidRPr="00616DFF">
        <w:rPr>
          <w:rFonts w:ascii="Tahoma" w:hAnsi="Tahoma" w:cs="Tahoma"/>
        </w:rPr>
        <w:t>RELEVANCE</w:t>
      </w:r>
    </w:p>
    <w:p w14:paraId="1C949A32" w14:textId="77777777" w:rsidR="00616B5C" w:rsidRPr="00616DFF" w:rsidRDefault="00616B5C" w:rsidP="00616B5C">
      <w:pPr>
        <w:jc w:val="both"/>
        <w:rPr>
          <w:rFonts w:ascii="Tahoma" w:hAnsi="Tahoma" w:cs="Tahoma"/>
        </w:rPr>
      </w:pPr>
    </w:p>
    <w:p w14:paraId="0BEC3301" w14:textId="77777777" w:rsidR="00616B5C" w:rsidRPr="00616DFF" w:rsidRDefault="00616B5C" w:rsidP="00616B5C">
      <w:pPr>
        <w:pStyle w:val="Heading2"/>
        <w:rPr>
          <w:rFonts w:ascii="Tahoma" w:hAnsi="Tahoma" w:cs="Tahoma"/>
        </w:rPr>
      </w:pPr>
      <w:r w:rsidRPr="00616DFF">
        <w:rPr>
          <w:rFonts w:ascii="Tahoma" w:hAnsi="Tahoma" w:cs="Tahoma"/>
        </w:rPr>
        <w:t>General rule</w:t>
      </w:r>
    </w:p>
    <w:p w14:paraId="7F6D61BC" w14:textId="77777777" w:rsidR="00616B5C" w:rsidRPr="00616DFF" w:rsidRDefault="00616B5C" w:rsidP="00616B5C">
      <w:pPr>
        <w:rPr>
          <w:rFonts w:ascii="Tahoma" w:hAnsi="Tahoma" w:cs="Tahoma"/>
        </w:rPr>
      </w:pPr>
    </w:p>
    <w:p w14:paraId="224B683A" w14:textId="77777777" w:rsidR="00FB39B2" w:rsidRPr="00616DFF" w:rsidRDefault="00616B5C" w:rsidP="00616B5C">
      <w:pPr>
        <w:jc w:val="both"/>
        <w:rPr>
          <w:rFonts w:ascii="Tahoma" w:hAnsi="Tahoma" w:cs="Tahoma"/>
        </w:rPr>
      </w:pPr>
      <w:r w:rsidRPr="00616DFF">
        <w:rPr>
          <w:rFonts w:ascii="Tahoma" w:hAnsi="Tahoma" w:cs="Tahoma"/>
        </w:rPr>
        <w:lastRenderedPageBreak/>
        <w:t>21. A speech must be directed to the point under discussion and nothing else. This rule is easy to state, but not always easy to apply fairly, because the relevance of what is being said may be understood by the speaker before it is grasped by the listener</w:t>
      </w:r>
      <w:r w:rsidR="00FB39B2" w:rsidRPr="00616DFF">
        <w:rPr>
          <w:rFonts w:ascii="Tahoma" w:hAnsi="Tahoma" w:cs="Tahoma"/>
        </w:rPr>
        <w:t>.</w:t>
      </w:r>
    </w:p>
    <w:p w14:paraId="41EA4785" w14:textId="77777777" w:rsidR="00FB39B2" w:rsidRPr="00616DFF" w:rsidRDefault="00FB39B2" w:rsidP="00616B5C">
      <w:pPr>
        <w:jc w:val="both"/>
        <w:rPr>
          <w:rFonts w:ascii="Tahoma" w:hAnsi="Tahoma" w:cs="Tahoma"/>
        </w:rPr>
      </w:pPr>
    </w:p>
    <w:p w14:paraId="53C699F9" w14:textId="77777777" w:rsidR="00616B5C" w:rsidRPr="00616DFF" w:rsidRDefault="00FB39B2" w:rsidP="00616B5C">
      <w:pPr>
        <w:jc w:val="both"/>
        <w:rPr>
          <w:rFonts w:ascii="Tahoma" w:hAnsi="Tahoma" w:cs="Tahoma"/>
        </w:rPr>
      </w:pPr>
      <w:r w:rsidRPr="00616DFF">
        <w:rPr>
          <w:rFonts w:ascii="Tahoma" w:hAnsi="Tahoma" w:cs="Tahoma"/>
        </w:rPr>
        <w:t>W</w:t>
      </w:r>
      <w:r w:rsidR="00616B5C" w:rsidRPr="00616DFF">
        <w:rPr>
          <w:rFonts w:ascii="Tahoma" w:hAnsi="Tahoma" w:cs="Tahoma"/>
        </w:rPr>
        <w:t>hilst the rule should not be made a cover for “barracking from the chair” it is probably true that if Chairmen enforced it more strictly, business would be much more quickly and efficiently conducted than is often the case, and many unnecessary arguments and even some quarrels would be avoided.  Bad feeling originates in irrelevancies more often than in any other way. On the other hand, it is sometimes advantageous to allow irrelevance in order to “clear the air”. Too harsh suppression can breed ill will and a sense of grievance.</w:t>
      </w:r>
    </w:p>
    <w:p w14:paraId="050DCB70" w14:textId="77777777" w:rsidR="00616B5C" w:rsidRPr="00616DFF" w:rsidRDefault="00616B5C" w:rsidP="00616B5C">
      <w:pPr>
        <w:pStyle w:val="Heading2"/>
        <w:rPr>
          <w:rFonts w:ascii="Tahoma" w:hAnsi="Tahoma" w:cs="Tahoma"/>
        </w:rPr>
      </w:pPr>
    </w:p>
    <w:p w14:paraId="7D424354" w14:textId="77777777" w:rsidR="00616B5C" w:rsidRPr="00616DFF" w:rsidRDefault="00616B5C" w:rsidP="00616B5C">
      <w:pPr>
        <w:pStyle w:val="Heading2"/>
        <w:rPr>
          <w:rFonts w:ascii="Tahoma" w:hAnsi="Tahoma" w:cs="Tahoma"/>
        </w:rPr>
      </w:pPr>
      <w:r w:rsidRPr="00616DFF">
        <w:rPr>
          <w:rFonts w:ascii="Tahoma" w:hAnsi="Tahoma" w:cs="Tahoma"/>
        </w:rPr>
        <w:t>Personalities</w:t>
      </w:r>
    </w:p>
    <w:p w14:paraId="721DDDD5" w14:textId="77777777" w:rsidR="00616B5C" w:rsidRPr="00616DFF" w:rsidRDefault="00616B5C" w:rsidP="00616B5C">
      <w:pPr>
        <w:rPr>
          <w:rFonts w:ascii="Tahoma" w:hAnsi="Tahoma" w:cs="Tahoma"/>
        </w:rPr>
      </w:pPr>
    </w:p>
    <w:p w14:paraId="7ED41901" w14:textId="77777777" w:rsidR="00616B5C" w:rsidRPr="00616DFF" w:rsidRDefault="00616B5C" w:rsidP="00616B5C">
      <w:pPr>
        <w:jc w:val="both"/>
        <w:rPr>
          <w:rFonts w:ascii="Tahoma" w:hAnsi="Tahoma" w:cs="Tahoma"/>
        </w:rPr>
      </w:pPr>
      <w:r w:rsidRPr="00616DFF">
        <w:rPr>
          <w:rFonts w:ascii="Tahoma" w:hAnsi="Tahoma" w:cs="Tahoma"/>
        </w:rPr>
        <w:t>22. Chairmen should do their best to prevent observations in discussion; the custom whereby the speeches are in a form addressed to the Chairman, should only be observed because it forces councillors to employ an impersonal mode of expression. If a councillor makes an offensive personal observation, the Chairman should immediately intervene to seek immediate apology to an offended councillor.</w:t>
      </w:r>
    </w:p>
    <w:p w14:paraId="29D03978" w14:textId="77777777" w:rsidR="00616B5C" w:rsidRPr="00616DFF" w:rsidRDefault="00616B5C" w:rsidP="00616B5C">
      <w:pPr>
        <w:jc w:val="both"/>
        <w:rPr>
          <w:rFonts w:ascii="Tahoma" w:hAnsi="Tahoma" w:cs="Tahoma"/>
        </w:rPr>
      </w:pPr>
    </w:p>
    <w:p w14:paraId="34397F0B" w14:textId="77777777" w:rsidR="00616B5C" w:rsidRPr="00616DFF" w:rsidRDefault="00616B5C" w:rsidP="00616B5C">
      <w:pPr>
        <w:pStyle w:val="Heading2"/>
        <w:rPr>
          <w:rFonts w:ascii="Tahoma" w:hAnsi="Tahoma" w:cs="Tahoma"/>
        </w:rPr>
      </w:pPr>
      <w:r w:rsidRPr="00616DFF">
        <w:rPr>
          <w:rFonts w:ascii="Tahoma" w:hAnsi="Tahoma" w:cs="Tahoma"/>
        </w:rPr>
        <w:t>Methods of enforcement</w:t>
      </w:r>
    </w:p>
    <w:p w14:paraId="1CCBA9A8" w14:textId="77777777" w:rsidR="00616B5C" w:rsidRPr="00616DFF" w:rsidRDefault="00616B5C" w:rsidP="00616B5C">
      <w:pPr>
        <w:rPr>
          <w:rFonts w:ascii="Tahoma" w:hAnsi="Tahoma" w:cs="Tahoma"/>
        </w:rPr>
      </w:pPr>
    </w:p>
    <w:p w14:paraId="4C3851A5" w14:textId="77777777" w:rsidR="00616B5C" w:rsidRPr="00616DFF" w:rsidRDefault="00616B5C" w:rsidP="00616B5C">
      <w:pPr>
        <w:jc w:val="both"/>
        <w:rPr>
          <w:rFonts w:ascii="Tahoma" w:hAnsi="Tahoma" w:cs="Tahoma"/>
        </w:rPr>
      </w:pPr>
      <w:r w:rsidRPr="00616DFF">
        <w:rPr>
          <w:rFonts w:ascii="Tahoma" w:hAnsi="Tahoma" w:cs="Tahoma"/>
        </w:rPr>
        <w:t>23. Where a speech is obviously irrelevant the Chairman should stop the speaker and invite them to return to the point.  Where the irrelevance is not quite so obvious the Chairman may often find it convenient to ask the speaker to explain how their remarks relate to the issue.</w:t>
      </w:r>
    </w:p>
    <w:p w14:paraId="27A108F3" w14:textId="77777777" w:rsidR="00616B5C" w:rsidRPr="00616DFF" w:rsidRDefault="00616B5C" w:rsidP="00616B5C">
      <w:pPr>
        <w:jc w:val="both"/>
        <w:rPr>
          <w:rFonts w:ascii="Tahoma" w:hAnsi="Tahoma" w:cs="Tahoma"/>
        </w:rPr>
      </w:pPr>
    </w:p>
    <w:p w14:paraId="67E11C3B" w14:textId="77777777" w:rsidR="00616B5C" w:rsidRPr="00616DFF" w:rsidRDefault="00616B5C" w:rsidP="00616B5C">
      <w:pPr>
        <w:pStyle w:val="Heading2"/>
        <w:rPr>
          <w:rFonts w:ascii="Tahoma" w:hAnsi="Tahoma" w:cs="Tahoma"/>
        </w:rPr>
      </w:pPr>
      <w:r w:rsidRPr="00616DFF">
        <w:rPr>
          <w:rFonts w:ascii="Tahoma" w:hAnsi="Tahoma" w:cs="Tahoma"/>
        </w:rPr>
        <w:t>Revival of decided issues</w:t>
      </w:r>
    </w:p>
    <w:p w14:paraId="4204E7FD" w14:textId="77777777" w:rsidR="00616B5C" w:rsidRPr="00616DFF" w:rsidRDefault="00616B5C" w:rsidP="00616B5C">
      <w:pPr>
        <w:rPr>
          <w:rFonts w:ascii="Tahoma" w:hAnsi="Tahoma" w:cs="Tahoma"/>
        </w:rPr>
      </w:pPr>
    </w:p>
    <w:p w14:paraId="5144A59B" w14:textId="77777777" w:rsidR="00616B5C" w:rsidRPr="00616DFF" w:rsidRDefault="00616B5C" w:rsidP="00616B5C">
      <w:pPr>
        <w:jc w:val="both"/>
        <w:rPr>
          <w:rFonts w:ascii="Tahoma" w:hAnsi="Tahoma" w:cs="Tahoma"/>
        </w:rPr>
      </w:pPr>
      <w:r w:rsidRPr="00616DFF">
        <w:rPr>
          <w:rFonts w:ascii="Tahoma" w:hAnsi="Tahoma" w:cs="Tahoma"/>
        </w:rPr>
        <w:t xml:space="preserve">24. The Chairman should not allow a matter that has been decided to be reopened at the same meeting. An attempt to “hark back” to a previous agenda item should be firmly ruled out of order as irrelevant to the matter </w:t>
      </w:r>
      <w:r w:rsidRPr="00616DFF">
        <w:rPr>
          <w:rFonts w:ascii="Tahoma" w:hAnsi="Tahoma" w:cs="Tahoma"/>
          <w:iCs/>
        </w:rPr>
        <w:t>now</w:t>
      </w:r>
      <w:r w:rsidRPr="00616DFF">
        <w:rPr>
          <w:rFonts w:ascii="Tahoma" w:hAnsi="Tahoma" w:cs="Tahoma"/>
        </w:rPr>
        <w:t xml:space="preserve"> under discussion, even if the councillor who raises it was not present when the item was considered.</w:t>
      </w:r>
    </w:p>
    <w:p w14:paraId="51921D33" w14:textId="77777777" w:rsidR="00616B5C" w:rsidRPr="00616DFF" w:rsidRDefault="00616B5C" w:rsidP="00616B5C">
      <w:pPr>
        <w:jc w:val="both"/>
        <w:rPr>
          <w:rFonts w:ascii="Tahoma" w:hAnsi="Tahoma" w:cs="Tahoma"/>
        </w:rPr>
      </w:pPr>
    </w:p>
    <w:p w14:paraId="6D770AF6" w14:textId="77777777" w:rsidR="00616B5C" w:rsidRPr="00616DFF" w:rsidRDefault="00616B5C" w:rsidP="00616B5C">
      <w:pPr>
        <w:pStyle w:val="Heading2"/>
        <w:rPr>
          <w:rFonts w:ascii="Tahoma" w:hAnsi="Tahoma" w:cs="Tahoma"/>
        </w:rPr>
      </w:pPr>
      <w:r w:rsidRPr="00616DFF">
        <w:rPr>
          <w:rFonts w:ascii="Tahoma" w:hAnsi="Tahoma" w:cs="Tahoma"/>
        </w:rPr>
        <w:t>Minutes</w:t>
      </w:r>
    </w:p>
    <w:p w14:paraId="0AEC6C9E" w14:textId="77777777" w:rsidR="00616B5C" w:rsidRPr="00616DFF" w:rsidRDefault="00616B5C" w:rsidP="00616B5C">
      <w:pPr>
        <w:pStyle w:val="Date"/>
        <w:rPr>
          <w:rFonts w:ascii="Tahoma" w:hAnsi="Tahoma" w:cs="Tahoma"/>
        </w:rPr>
      </w:pPr>
    </w:p>
    <w:p w14:paraId="2B0F9695" w14:textId="77777777" w:rsidR="00616B5C" w:rsidRPr="00616DFF" w:rsidRDefault="00616B5C" w:rsidP="00616B5C">
      <w:pPr>
        <w:jc w:val="both"/>
        <w:rPr>
          <w:rFonts w:ascii="Tahoma" w:hAnsi="Tahoma" w:cs="Tahoma"/>
        </w:rPr>
      </w:pPr>
      <w:r w:rsidRPr="00616DFF">
        <w:rPr>
          <w:rFonts w:ascii="Tahoma" w:hAnsi="Tahoma" w:cs="Tahoma"/>
        </w:rPr>
        <w:t>25. One of the commonest irrelevances is the practice of attempting to discuss the merits of what is contained in the minutes, on a motion for their signature as a correct record. On such a motion the only issue is whether the words of the minutes accurately record the events at the meeting of which they are a record.</w:t>
      </w:r>
    </w:p>
    <w:p w14:paraId="101099EA" w14:textId="77777777" w:rsidR="00616B5C" w:rsidRPr="00616DFF" w:rsidRDefault="00616B5C" w:rsidP="00FB39B2"/>
    <w:p w14:paraId="67ED59EE" w14:textId="77777777" w:rsidR="00616B5C" w:rsidRPr="00616DFF" w:rsidRDefault="00616B5C" w:rsidP="00616B5C">
      <w:pPr>
        <w:pStyle w:val="Heading3"/>
        <w:jc w:val="center"/>
        <w:rPr>
          <w:rFonts w:ascii="Tahoma" w:hAnsi="Tahoma" w:cs="Tahoma"/>
          <w:iCs/>
        </w:rPr>
      </w:pPr>
      <w:r w:rsidRPr="00616DFF">
        <w:rPr>
          <w:rFonts w:ascii="Tahoma" w:hAnsi="Tahoma" w:cs="Tahoma"/>
        </w:rPr>
        <w:t>REASONABLE DESPATCH</w:t>
      </w:r>
    </w:p>
    <w:p w14:paraId="179FFAF2" w14:textId="77777777" w:rsidR="00616B5C" w:rsidRPr="00616DFF" w:rsidRDefault="00616B5C" w:rsidP="00616B5C">
      <w:pPr>
        <w:jc w:val="both"/>
        <w:rPr>
          <w:rFonts w:ascii="Tahoma" w:hAnsi="Tahoma" w:cs="Tahoma"/>
        </w:rPr>
      </w:pPr>
    </w:p>
    <w:p w14:paraId="6F6AD693" w14:textId="77777777" w:rsidR="00616B5C" w:rsidRPr="00616DFF" w:rsidRDefault="00616B5C" w:rsidP="00616B5C">
      <w:pPr>
        <w:pStyle w:val="Heading2"/>
        <w:rPr>
          <w:rFonts w:ascii="Tahoma" w:hAnsi="Tahoma" w:cs="Tahoma"/>
        </w:rPr>
      </w:pPr>
      <w:r w:rsidRPr="00616DFF">
        <w:rPr>
          <w:rFonts w:ascii="Tahoma" w:hAnsi="Tahoma" w:cs="Tahoma"/>
        </w:rPr>
        <w:t>Intervals</w:t>
      </w:r>
    </w:p>
    <w:p w14:paraId="70B6BC3C" w14:textId="77777777" w:rsidR="00616B5C" w:rsidRPr="00616DFF" w:rsidRDefault="00616B5C" w:rsidP="00616B5C">
      <w:pPr>
        <w:rPr>
          <w:rFonts w:ascii="Tahoma" w:hAnsi="Tahoma" w:cs="Tahoma"/>
        </w:rPr>
      </w:pPr>
    </w:p>
    <w:p w14:paraId="2D604D4C" w14:textId="77777777" w:rsidR="00616B5C" w:rsidRPr="00616DFF" w:rsidRDefault="00616B5C" w:rsidP="00616B5C">
      <w:pPr>
        <w:jc w:val="both"/>
        <w:rPr>
          <w:rFonts w:ascii="Tahoma" w:hAnsi="Tahoma" w:cs="Tahoma"/>
        </w:rPr>
      </w:pPr>
      <w:r w:rsidRPr="00616DFF">
        <w:rPr>
          <w:rFonts w:ascii="Tahoma" w:hAnsi="Tahoma" w:cs="Tahoma"/>
        </w:rPr>
        <w:lastRenderedPageBreak/>
        <w:t>26. It is important that business should be transacted with reasonable speed.  Long meetings bore councillors and so reduce the level of attentiveness and public spirit, and long intervals between meetings lead to missed opportunities and lack of continuity. A local Council cannot expect to be consulted regularly by other bodies such as the County or District Council if it does not answer letters reasonably promptly. For this reason it should meet at least once a month, and the Chairman ought not to hesitate to call extraordinary meetings in necessary cases; the greater the interval between regular meetings the more readily they should be called. The right of local Councils to be notified of planning applications makes this especially important.</w:t>
      </w:r>
    </w:p>
    <w:p w14:paraId="62822E0E" w14:textId="77777777" w:rsidR="00616B5C" w:rsidRPr="00616DFF" w:rsidRDefault="00616B5C" w:rsidP="00616B5C">
      <w:pPr>
        <w:jc w:val="both"/>
        <w:rPr>
          <w:rFonts w:ascii="Tahoma" w:hAnsi="Tahoma" w:cs="Tahoma"/>
        </w:rPr>
      </w:pPr>
    </w:p>
    <w:p w14:paraId="372DB9EF" w14:textId="77777777" w:rsidR="00616B5C" w:rsidRPr="00616DFF" w:rsidRDefault="00616B5C" w:rsidP="00616B5C">
      <w:pPr>
        <w:pStyle w:val="Heading2"/>
        <w:rPr>
          <w:rFonts w:ascii="Tahoma" w:hAnsi="Tahoma" w:cs="Tahoma"/>
        </w:rPr>
      </w:pPr>
      <w:r w:rsidRPr="00616DFF">
        <w:rPr>
          <w:rFonts w:ascii="Tahoma" w:hAnsi="Tahoma" w:cs="Tahoma"/>
        </w:rPr>
        <w:t>Obstruction at meetings</w:t>
      </w:r>
    </w:p>
    <w:p w14:paraId="7042E069" w14:textId="77777777" w:rsidR="00616B5C" w:rsidRPr="00616DFF" w:rsidRDefault="00616B5C" w:rsidP="00616B5C">
      <w:pPr>
        <w:rPr>
          <w:rFonts w:ascii="Tahoma" w:hAnsi="Tahoma" w:cs="Tahoma"/>
        </w:rPr>
      </w:pPr>
    </w:p>
    <w:p w14:paraId="50A80D23" w14:textId="77777777" w:rsidR="00616B5C" w:rsidRPr="00616DFF" w:rsidRDefault="00616B5C" w:rsidP="00616B5C">
      <w:pPr>
        <w:jc w:val="both"/>
        <w:rPr>
          <w:rFonts w:ascii="Tahoma" w:hAnsi="Tahoma" w:cs="Tahoma"/>
          <w:iCs/>
          <w:sz w:val="22"/>
        </w:rPr>
      </w:pPr>
      <w:r w:rsidRPr="00616DFF">
        <w:rPr>
          <w:rFonts w:ascii="Tahoma" w:hAnsi="Tahoma" w:cs="Tahoma"/>
        </w:rPr>
        <w:t>27. Deliberate obstruction by a councillor is rare, but must be firmly dealt with when it occurs.  It is difficult to be directly obstructive for long without being irrelevant, and therefore deliberate obstruction sometimes takes the form of raising a succession of points of order.  In dealing with this type of obstruction it is well to remember that a point is not necessarily a point of order because the person who makes it labels it as such</w:t>
      </w:r>
      <w:r w:rsidRPr="00616DFF">
        <w:rPr>
          <w:rFonts w:ascii="Tahoma" w:hAnsi="Tahoma" w:cs="Tahoma"/>
          <w:i/>
        </w:rPr>
        <w:t>. (See also para 30)</w:t>
      </w:r>
    </w:p>
    <w:p w14:paraId="5A0CCE41" w14:textId="77777777" w:rsidR="00616B5C" w:rsidRPr="00616DFF" w:rsidRDefault="00616B5C" w:rsidP="00616B5C">
      <w:pPr>
        <w:ind w:left="60"/>
        <w:jc w:val="both"/>
        <w:rPr>
          <w:rFonts w:ascii="Tahoma" w:hAnsi="Tahoma" w:cs="Tahoma"/>
        </w:rPr>
      </w:pPr>
    </w:p>
    <w:p w14:paraId="38518BF3" w14:textId="77777777" w:rsidR="00616B5C" w:rsidRPr="00616DFF" w:rsidRDefault="00616B5C" w:rsidP="00616B5C">
      <w:pPr>
        <w:pStyle w:val="Heading4"/>
        <w:rPr>
          <w:rFonts w:ascii="Tahoma" w:hAnsi="Tahoma" w:cs="Tahoma"/>
          <w:i w:val="0"/>
          <w:color w:val="auto"/>
        </w:rPr>
      </w:pPr>
      <w:r w:rsidRPr="00616DFF">
        <w:rPr>
          <w:rFonts w:ascii="Tahoma" w:hAnsi="Tahoma" w:cs="Tahoma"/>
          <w:i w:val="0"/>
          <w:color w:val="auto"/>
        </w:rPr>
        <w:t>Repetition</w:t>
      </w:r>
    </w:p>
    <w:p w14:paraId="2B72B82E" w14:textId="77777777" w:rsidR="00616B5C" w:rsidRPr="00616DFF" w:rsidRDefault="00616B5C" w:rsidP="00616B5C">
      <w:pPr>
        <w:ind w:left="60"/>
        <w:jc w:val="both"/>
        <w:rPr>
          <w:rFonts w:ascii="Tahoma" w:hAnsi="Tahoma" w:cs="Tahoma"/>
        </w:rPr>
      </w:pPr>
    </w:p>
    <w:p w14:paraId="6B107A73" w14:textId="77777777" w:rsidR="00616B5C" w:rsidRPr="00616DFF" w:rsidRDefault="00616B5C" w:rsidP="00616B5C">
      <w:pPr>
        <w:jc w:val="both"/>
        <w:rPr>
          <w:rFonts w:ascii="Tahoma" w:hAnsi="Tahoma" w:cs="Tahoma"/>
        </w:rPr>
      </w:pPr>
      <w:r w:rsidRPr="00616DFF">
        <w:rPr>
          <w:rFonts w:ascii="Tahoma" w:hAnsi="Tahoma" w:cs="Tahoma"/>
        </w:rPr>
        <w:t>28. If it is evident that nothing new can be said on either side in a particular discussion, a Chairman is justified in putting the matter to the vote even though there are still members wishing to speak.  Usually, however, the state of affairs is not so clear and in such cases the Chairman should ask leave of the Council to put the matter to the vote.</w:t>
      </w:r>
    </w:p>
    <w:p w14:paraId="72368164" w14:textId="77777777" w:rsidR="00616B5C" w:rsidRPr="00616DFF" w:rsidRDefault="00616B5C" w:rsidP="00616B5C">
      <w:pPr>
        <w:jc w:val="both"/>
        <w:rPr>
          <w:rFonts w:ascii="Tahoma" w:hAnsi="Tahoma" w:cs="Tahoma"/>
        </w:rPr>
      </w:pPr>
    </w:p>
    <w:p w14:paraId="300EBDA9" w14:textId="77777777" w:rsidR="00616B5C" w:rsidRPr="00616DFF" w:rsidRDefault="00616B5C" w:rsidP="00616B5C">
      <w:pPr>
        <w:pStyle w:val="Heading2"/>
        <w:rPr>
          <w:rFonts w:ascii="Tahoma" w:hAnsi="Tahoma" w:cs="Tahoma"/>
        </w:rPr>
      </w:pPr>
      <w:r w:rsidRPr="00616DFF">
        <w:rPr>
          <w:rFonts w:ascii="Tahoma" w:hAnsi="Tahoma" w:cs="Tahoma"/>
        </w:rPr>
        <w:t>References</w:t>
      </w:r>
    </w:p>
    <w:p w14:paraId="408EB843" w14:textId="77777777" w:rsidR="00616B5C" w:rsidRPr="00616DFF" w:rsidRDefault="00616B5C" w:rsidP="00616B5C">
      <w:pPr>
        <w:rPr>
          <w:rFonts w:ascii="Tahoma" w:hAnsi="Tahoma" w:cs="Tahoma"/>
        </w:rPr>
      </w:pPr>
    </w:p>
    <w:p w14:paraId="3E3FC133" w14:textId="77777777" w:rsidR="00616B5C" w:rsidRPr="00616DFF" w:rsidRDefault="00616B5C" w:rsidP="00616B5C">
      <w:pPr>
        <w:jc w:val="both"/>
        <w:rPr>
          <w:rFonts w:ascii="Tahoma" w:hAnsi="Tahoma" w:cs="Tahoma"/>
        </w:rPr>
      </w:pPr>
      <w:r w:rsidRPr="00616DFF">
        <w:rPr>
          <w:rFonts w:ascii="Tahoma" w:hAnsi="Tahoma" w:cs="Tahoma"/>
        </w:rPr>
        <w:t>29. All deliberative bodies have a natural tendency to refer questions to someone else (e.g. an officer or a committee) for consideration or report.  These are frequently unnecessary because they are often used only when a Council is unwilling to make a final decision.</w:t>
      </w:r>
    </w:p>
    <w:p w14:paraId="2EE399B8" w14:textId="77777777" w:rsidR="00616B5C" w:rsidRPr="00616DFF" w:rsidRDefault="00616B5C" w:rsidP="00616B5C">
      <w:pPr>
        <w:jc w:val="both"/>
        <w:rPr>
          <w:rFonts w:ascii="Tahoma" w:hAnsi="Tahoma" w:cs="Tahoma"/>
        </w:rPr>
      </w:pPr>
    </w:p>
    <w:p w14:paraId="6C8CF9AA" w14:textId="77777777" w:rsidR="00616B5C" w:rsidRPr="00616DFF" w:rsidRDefault="00616B5C" w:rsidP="00616B5C">
      <w:pPr>
        <w:pStyle w:val="Heading3"/>
        <w:jc w:val="center"/>
        <w:rPr>
          <w:rFonts w:ascii="Tahoma" w:hAnsi="Tahoma" w:cs="Tahoma"/>
          <w:iCs/>
        </w:rPr>
      </w:pPr>
      <w:r w:rsidRPr="00616DFF">
        <w:rPr>
          <w:rFonts w:ascii="Tahoma" w:hAnsi="Tahoma" w:cs="Tahoma"/>
        </w:rPr>
        <w:t>SOME PROCEDURAL POINTS</w:t>
      </w:r>
    </w:p>
    <w:p w14:paraId="7752D615" w14:textId="77777777" w:rsidR="00616B5C" w:rsidRPr="00616DFF" w:rsidRDefault="00616B5C" w:rsidP="00FB39B2">
      <w:pPr>
        <w:rPr>
          <w:rFonts w:ascii="Tahoma" w:hAnsi="Tahoma" w:cs="Tahoma"/>
        </w:rPr>
      </w:pPr>
    </w:p>
    <w:p w14:paraId="3FEBD00D" w14:textId="77777777" w:rsidR="00616B5C" w:rsidRPr="00616DFF" w:rsidRDefault="00616B5C" w:rsidP="00616B5C">
      <w:pPr>
        <w:pStyle w:val="Heading2"/>
        <w:rPr>
          <w:rFonts w:ascii="Tahoma" w:hAnsi="Tahoma" w:cs="Tahoma"/>
        </w:rPr>
      </w:pPr>
      <w:r w:rsidRPr="00616DFF">
        <w:rPr>
          <w:rFonts w:ascii="Tahoma" w:hAnsi="Tahoma" w:cs="Tahoma"/>
        </w:rPr>
        <w:t>Points of Order</w:t>
      </w:r>
    </w:p>
    <w:p w14:paraId="54995644" w14:textId="77777777" w:rsidR="00616B5C" w:rsidRPr="00616DFF" w:rsidRDefault="00616B5C" w:rsidP="00616B5C">
      <w:pPr>
        <w:rPr>
          <w:rFonts w:ascii="Tahoma" w:hAnsi="Tahoma" w:cs="Tahoma"/>
        </w:rPr>
      </w:pPr>
    </w:p>
    <w:p w14:paraId="198F5CDA" w14:textId="77777777" w:rsidR="00616B5C" w:rsidRPr="00616DFF" w:rsidRDefault="00616B5C" w:rsidP="00616B5C">
      <w:pPr>
        <w:jc w:val="both"/>
        <w:rPr>
          <w:rFonts w:ascii="Tahoma" w:hAnsi="Tahoma" w:cs="Tahoma"/>
        </w:rPr>
      </w:pPr>
      <w:r w:rsidRPr="00616DFF">
        <w:rPr>
          <w:rFonts w:ascii="Tahoma" w:hAnsi="Tahoma" w:cs="Tahoma"/>
        </w:rPr>
        <w:t xml:space="preserve">30. Points of order relate to procedure only and take precedence over all other business; it is the duty of the Chairman to deal with them.  If a point relates to the substance of a matter under discussion it is not a point of order and should be ruled out of order by the Chairman. The person raising the matter of substance in this way should be told to save it for their speech on the business.  </w:t>
      </w:r>
    </w:p>
    <w:p w14:paraId="2BE9CB1F" w14:textId="77777777" w:rsidR="00616B5C" w:rsidRPr="00616DFF" w:rsidRDefault="00616B5C" w:rsidP="00616B5C">
      <w:pPr>
        <w:jc w:val="both"/>
        <w:rPr>
          <w:rFonts w:ascii="Tahoma" w:hAnsi="Tahoma" w:cs="Tahoma"/>
        </w:rPr>
      </w:pPr>
    </w:p>
    <w:p w14:paraId="43223961" w14:textId="77777777" w:rsidR="00616B5C" w:rsidRPr="00616DFF" w:rsidRDefault="00616B5C" w:rsidP="00616B5C">
      <w:pPr>
        <w:jc w:val="both"/>
        <w:rPr>
          <w:rFonts w:ascii="Tahoma" w:hAnsi="Tahoma" w:cs="Tahoma"/>
        </w:rPr>
      </w:pPr>
      <w:r w:rsidRPr="00616DFF">
        <w:rPr>
          <w:rFonts w:ascii="Tahoma" w:hAnsi="Tahoma" w:cs="Tahoma"/>
        </w:rPr>
        <w:t xml:space="preserve">For instance, if the provision of a swimming pool is being discussed and someone interrupts the speaker by saying “On a point of order, can we afford it?” the </w:t>
      </w:r>
      <w:r w:rsidRPr="00616DFF">
        <w:rPr>
          <w:rFonts w:ascii="Tahoma" w:hAnsi="Tahoma" w:cs="Tahoma"/>
        </w:rPr>
        <w:lastRenderedPageBreak/>
        <w:t>interruption should be ruled out of order because this is not a procedural question.  It is part of the merits of the business and must therefore be decided by discussion. The person interrupted may of course answer the point when they continue their speech or ignore it as they think appropriate. If, however, the interruption had been “On a point of order, have we power to do this?” the Chairman (in consultation with the Clerk) must give a ruling, if the answer is “No”, and the Council has no power to act as proposed, the business ought not to be under discussion.</w:t>
      </w:r>
    </w:p>
    <w:p w14:paraId="13002545" w14:textId="77777777" w:rsidR="00616B5C" w:rsidRPr="00616DFF" w:rsidRDefault="00616B5C" w:rsidP="00616B5C">
      <w:pPr>
        <w:jc w:val="both"/>
        <w:rPr>
          <w:rFonts w:ascii="Tahoma" w:hAnsi="Tahoma" w:cs="Tahoma"/>
        </w:rPr>
      </w:pPr>
    </w:p>
    <w:p w14:paraId="07A2722E" w14:textId="77777777" w:rsidR="00616B5C" w:rsidRPr="00616DFF" w:rsidRDefault="00616B5C" w:rsidP="00616B5C">
      <w:pPr>
        <w:pStyle w:val="Heading2"/>
        <w:rPr>
          <w:rFonts w:ascii="Tahoma" w:hAnsi="Tahoma" w:cs="Tahoma"/>
        </w:rPr>
      </w:pPr>
      <w:r w:rsidRPr="00616DFF">
        <w:rPr>
          <w:rFonts w:ascii="Tahoma" w:hAnsi="Tahoma" w:cs="Tahoma"/>
        </w:rPr>
        <w:t>Procedural resolutions</w:t>
      </w:r>
    </w:p>
    <w:p w14:paraId="7E030555" w14:textId="77777777" w:rsidR="00616B5C" w:rsidRPr="00616DFF" w:rsidRDefault="00616B5C" w:rsidP="00616B5C">
      <w:pPr>
        <w:rPr>
          <w:rFonts w:ascii="Tahoma" w:hAnsi="Tahoma" w:cs="Tahoma"/>
        </w:rPr>
      </w:pPr>
    </w:p>
    <w:p w14:paraId="54F077AD" w14:textId="77777777" w:rsidR="00616B5C" w:rsidRPr="00616DFF" w:rsidRDefault="00616B5C" w:rsidP="00616B5C">
      <w:pPr>
        <w:jc w:val="both"/>
        <w:rPr>
          <w:rFonts w:ascii="Tahoma" w:hAnsi="Tahoma" w:cs="Tahoma"/>
        </w:rPr>
      </w:pPr>
      <w:r w:rsidRPr="00616DFF">
        <w:rPr>
          <w:rFonts w:ascii="Tahoma" w:hAnsi="Tahoma" w:cs="Tahoma"/>
        </w:rPr>
        <w:t>31. Procedural resolutions should normally be put without discussion.  The usual exceptions are resolutions to correct minutes, alter the order of business, or refer to committee.</w:t>
      </w:r>
    </w:p>
    <w:p w14:paraId="282C13F9" w14:textId="77777777" w:rsidR="00616B5C" w:rsidRPr="00616DFF" w:rsidRDefault="00616B5C" w:rsidP="00616B5C">
      <w:pPr>
        <w:jc w:val="both"/>
        <w:rPr>
          <w:rFonts w:ascii="Tahoma" w:hAnsi="Tahoma" w:cs="Tahoma"/>
        </w:rPr>
      </w:pPr>
    </w:p>
    <w:p w14:paraId="3E06EF0E" w14:textId="77777777" w:rsidR="00616B5C" w:rsidRPr="00616DFF" w:rsidRDefault="00616B5C" w:rsidP="003078C9">
      <w:pPr>
        <w:pStyle w:val="ListParagraph"/>
        <w:numPr>
          <w:ilvl w:val="0"/>
          <w:numId w:val="7"/>
        </w:numPr>
        <w:jc w:val="both"/>
        <w:rPr>
          <w:rFonts w:ascii="Tahoma" w:hAnsi="Tahoma" w:cs="Tahoma"/>
        </w:rPr>
      </w:pPr>
      <w:r w:rsidRPr="00616DFF">
        <w:rPr>
          <w:rFonts w:ascii="Tahoma" w:hAnsi="Tahoma" w:cs="Tahoma"/>
        </w:rPr>
        <w:t>On the passing of a resolution to proceed to “</w:t>
      </w:r>
      <w:r w:rsidRPr="00616DFF">
        <w:rPr>
          <w:rFonts w:ascii="Tahoma" w:hAnsi="Tahoma" w:cs="Tahoma"/>
          <w:b/>
          <w:bCs/>
          <w:iCs/>
        </w:rPr>
        <w:t>next business”</w:t>
      </w:r>
      <w:r w:rsidRPr="00616DFF">
        <w:rPr>
          <w:rFonts w:ascii="Tahoma" w:hAnsi="Tahoma" w:cs="Tahoma"/>
        </w:rPr>
        <w:t xml:space="preserve"> proceedings on the business in hand come to a stop and no decision upon it can be taken.</w:t>
      </w:r>
    </w:p>
    <w:p w14:paraId="2B0DBD62" w14:textId="77777777" w:rsidR="00616B5C" w:rsidRPr="00616DFF" w:rsidRDefault="00616B5C" w:rsidP="00616B5C">
      <w:pPr>
        <w:jc w:val="both"/>
        <w:rPr>
          <w:rFonts w:ascii="Tahoma" w:hAnsi="Tahoma" w:cs="Tahoma"/>
        </w:rPr>
      </w:pPr>
    </w:p>
    <w:p w14:paraId="49273583" w14:textId="77777777" w:rsidR="00616B5C" w:rsidRPr="00616DFF" w:rsidRDefault="00616B5C" w:rsidP="003078C9">
      <w:pPr>
        <w:pStyle w:val="ListParagraph"/>
        <w:numPr>
          <w:ilvl w:val="0"/>
          <w:numId w:val="7"/>
        </w:numPr>
        <w:jc w:val="both"/>
        <w:rPr>
          <w:rFonts w:ascii="Tahoma" w:hAnsi="Tahoma" w:cs="Tahoma"/>
        </w:rPr>
      </w:pPr>
      <w:r w:rsidRPr="00616DFF">
        <w:rPr>
          <w:rFonts w:ascii="Tahoma" w:hAnsi="Tahoma" w:cs="Tahoma"/>
        </w:rPr>
        <w:t>On the passing of a resolution that the “</w:t>
      </w:r>
      <w:r w:rsidRPr="00616DFF">
        <w:rPr>
          <w:rFonts w:ascii="Tahoma" w:hAnsi="Tahoma" w:cs="Tahoma"/>
          <w:b/>
          <w:bCs/>
          <w:iCs/>
        </w:rPr>
        <w:t xml:space="preserve">question be now put” </w:t>
      </w:r>
      <w:r w:rsidRPr="00616DFF">
        <w:rPr>
          <w:rFonts w:ascii="Tahoma" w:hAnsi="Tahoma" w:cs="Tahoma"/>
        </w:rPr>
        <w:t>the mover is usually entitled to reply before the matter is put to the vote.  By custom the Chairman may refuse to accept such a resolution until the matter has been sufficiently debated.</w:t>
      </w:r>
    </w:p>
    <w:p w14:paraId="003CC56D" w14:textId="77777777" w:rsidR="00616B5C" w:rsidRPr="00616DFF" w:rsidRDefault="00616B5C" w:rsidP="00616B5C">
      <w:pPr>
        <w:jc w:val="both"/>
        <w:rPr>
          <w:rFonts w:ascii="Tahoma" w:hAnsi="Tahoma" w:cs="Tahoma"/>
        </w:rPr>
      </w:pPr>
    </w:p>
    <w:p w14:paraId="366E8A1D" w14:textId="77777777" w:rsidR="00616B5C" w:rsidRPr="00616DFF" w:rsidRDefault="00616B5C" w:rsidP="003078C9">
      <w:pPr>
        <w:pStyle w:val="ListParagraph"/>
        <w:numPr>
          <w:ilvl w:val="0"/>
          <w:numId w:val="7"/>
        </w:numPr>
        <w:jc w:val="both"/>
        <w:rPr>
          <w:rFonts w:ascii="Tahoma" w:hAnsi="Tahoma" w:cs="Tahoma"/>
        </w:rPr>
      </w:pPr>
      <w:r w:rsidRPr="00616DFF">
        <w:rPr>
          <w:rFonts w:ascii="Tahoma" w:hAnsi="Tahoma" w:cs="Tahoma"/>
        </w:rPr>
        <w:t>A resolution to “</w:t>
      </w:r>
      <w:r w:rsidRPr="00616DFF">
        <w:rPr>
          <w:rFonts w:ascii="Tahoma" w:hAnsi="Tahoma" w:cs="Tahoma"/>
          <w:b/>
          <w:bCs/>
          <w:iCs/>
        </w:rPr>
        <w:t>adjourn a discussion or a meeting”</w:t>
      </w:r>
      <w:r w:rsidRPr="00616DFF">
        <w:rPr>
          <w:rFonts w:ascii="Tahoma" w:hAnsi="Tahoma" w:cs="Tahoma"/>
          <w:i/>
        </w:rPr>
        <w:t xml:space="preserve"> </w:t>
      </w:r>
      <w:r w:rsidRPr="00616DFF">
        <w:rPr>
          <w:rFonts w:ascii="Tahoma" w:hAnsi="Tahoma" w:cs="Tahoma"/>
        </w:rPr>
        <w:t>stops the discussion at the moment it is passed and no decision is taken on the business; therefore the discussion may later be resumed at the point where it was interrupted.</w:t>
      </w:r>
    </w:p>
    <w:p w14:paraId="49B5581F" w14:textId="77777777" w:rsidR="00616B5C" w:rsidRPr="00616DFF" w:rsidRDefault="00616B5C" w:rsidP="00616B5C">
      <w:pPr>
        <w:jc w:val="both"/>
        <w:rPr>
          <w:rFonts w:ascii="Tahoma" w:hAnsi="Tahoma" w:cs="Tahoma"/>
        </w:rPr>
      </w:pPr>
    </w:p>
    <w:p w14:paraId="4D028077" w14:textId="77777777" w:rsidR="00616B5C" w:rsidRPr="00616DFF" w:rsidRDefault="00616B5C" w:rsidP="00616B5C">
      <w:pPr>
        <w:pStyle w:val="Heading2"/>
        <w:rPr>
          <w:rFonts w:ascii="Tahoma" w:hAnsi="Tahoma" w:cs="Tahoma"/>
        </w:rPr>
      </w:pPr>
      <w:r w:rsidRPr="00616DFF">
        <w:rPr>
          <w:rFonts w:ascii="Tahoma" w:hAnsi="Tahoma" w:cs="Tahoma"/>
        </w:rPr>
        <w:t>“Any other business”</w:t>
      </w:r>
    </w:p>
    <w:p w14:paraId="740741F3" w14:textId="77777777" w:rsidR="00616B5C" w:rsidRPr="00616DFF" w:rsidRDefault="00616B5C" w:rsidP="00616B5C">
      <w:pPr>
        <w:rPr>
          <w:rFonts w:ascii="Tahoma" w:hAnsi="Tahoma" w:cs="Tahoma"/>
        </w:rPr>
      </w:pPr>
    </w:p>
    <w:p w14:paraId="5579F69F" w14:textId="77777777" w:rsidR="00616B5C" w:rsidRPr="00616DFF" w:rsidRDefault="00616B5C" w:rsidP="00616B5C">
      <w:pPr>
        <w:jc w:val="both"/>
        <w:rPr>
          <w:rFonts w:ascii="Tahoma" w:hAnsi="Tahoma" w:cs="Tahoma"/>
        </w:rPr>
      </w:pPr>
      <w:r w:rsidRPr="00616DFF">
        <w:rPr>
          <w:rFonts w:ascii="Tahoma" w:hAnsi="Tahoma" w:cs="Tahoma"/>
        </w:rPr>
        <w:t xml:space="preserve">32. The summons to a meeting of a local Council must by law </w:t>
      </w:r>
      <w:r w:rsidRPr="00616DFF">
        <w:rPr>
          <w:rFonts w:ascii="Tahoma" w:hAnsi="Tahoma" w:cs="Tahoma"/>
          <w:b/>
          <w:bCs/>
        </w:rPr>
        <w:t>specify</w:t>
      </w:r>
      <w:r w:rsidRPr="00616DFF">
        <w:rPr>
          <w:rFonts w:ascii="Tahoma" w:hAnsi="Tahoma" w:cs="Tahoma"/>
        </w:rPr>
        <w:t xml:space="preserve"> the business to be transacted; a local Council cannot legally decide to take any action under the general heading of “any other business” because these words do not specify any item of business.  The rule prevents the Council deciding any business which will have either expenditure consequences or lead the Council into a legal situation: for example by making a contract.  </w:t>
      </w:r>
    </w:p>
    <w:p w14:paraId="42F7089B" w14:textId="77777777" w:rsidR="00616B5C" w:rsidRPr="00616DFF" w:rsidRDefault="00616B5C" w:rsidP="00616B5C">
      <w:pPr>
        <w:jc w:val="both"/>
        <w:rPr>
          <w:rFonts w:ascii="Tahoma" w:hAnsi="Tahoma" w:cs="Tahoma"/>
        </w:rPr>
      </w:pPr>
    </w:p>
    <w:p w14:paraId="1A11E9CB" w14:textId="77777777" w:rsidR="00616B5C" w:rsidRPr="00616DFF" w:rsidRDefault="00616B5C" w:rsidP="00616B5C">
      <w:pPr>
        <w:pStyle w:val="Heading2"/>
        <w:rPr>
          <w:rFonts w:ascii="Tahoma" w:hAnsi="Tahoma" w:cs="Tahoma"/>
        </w:rPr>
      </w:pPr>
      <w:r w:rsidRPr="00616DFF">
        <w:rPr>
          <w:rFonts w:ascii="Tahoma" w:hAnsi="Tahoma" w:cs="Tahoma"/>
        </w:rPr>
        <w:t>“Urgent” business</w:t>
      </w:r>
    </w:p>
    <w:p w14:paraId="3C42CF29" w14:textId="77777777" w:rsidR="00616B5C" w:rsidRPr="00616DFF" w:rsidRDefault="00616B5C" w:rsidP="00616B5C">
      <w:pPr>
        <w:rPr>
          <w:rFonts w:ascii="Tahoma" w:hAnsi="Tahoma" w:cs="Tahoma"/>
        </w:rPr>
      </w:pPr>
    </w:p>
    <w:p w14:paraId="6A123D7F" w14:textId="77777777" w:rsidR="00616B5C" w:rsidRPr="00616DFF" w:rsidRDefault="00616B5C" w:rsidP="00616B5C">
      <w:pPr>
        <w:jc w:val="both"/>
        <w:rPr>
          <w:rFonts w:ascii="Tahoma" w:hAnsi="Tahoma" w:cs="Tahoma"/>
        </w:rPr>
      </w:pPr>
      <w:r w:rsidRPr="00616DFF">
        <w:rPr>
          <w:rFonts w:ascii="Tahoma" w:hAnsi="Tahoma" w:cs="Tahoma"/>
        </w:rPr>
        <w:t xml:space="preserve">33. The law makes no provision for dealing with “urgent” business.  If it is “urgent” only because it was not notified in time to appear on the agenda, it should be left till the next meeting.  If it is genuinely “urgent”, that is it was too late for the agenda </w:t>
      </w:r>
      <w:r w:rsidRPr="00616DFF">
        <w:rPr>
          <w:rFonts w:ascii="Tahoma" w:hAnsi="Tahoma" w:cs="Tahoma"/>
          <w:i/>
        </w:rPr>
        <w:t xml:space="preserve">and </w:t>
      </w:r>
      <w:r w:rsidRPr="00616DFF">
        <w:rPr>
          <w:rFonts w:ascii="Tahoma" w:hAnsi="Tahoma" w:cs="Tahoma"/>
        </w:rPr>
        <w:t xml:space="preserve">it will be too late for action if left till the next ordinary meeting, an extraordinary meeting should be called </w:t>
      </w:r>
      <w:r w:rsidRPr="00616DFF">
        <w:rPr>
          <w:rFonts w:ascii="Tahoma" w:hAnsi="Tahoma" w:cs="Tahoma"/>
          <w:i/>
        </w:rPr>
        <w:t xml:space="preserve">or </w:t>
      </w:r>
      <w:r w:rsidRPr="00616DFF">
        <w:rPr>
          <w:rFonts w:ascii="Tahoma" w:hAnsi="Tahoma" w:cs="Tahoma"/>
        </w:rPr>
        <w:t xml:space="preserve">the Council should have a regular arrangement for the reference of such matters either to a committee or to the Clerk for action.  </w:t>
      </w:r>
    </w:p>
    <w:p w14:paraId="58CE16AA" w14:textId="77777777" w:rsidR="00616B5C" w:rsidRPr="00616DFF" w:rsidRDefault="00616B5C" w:rsidP="00616B5C">
      <w:pPr>
        <w:jc w:val="both"/>
        <w:rPr>
          <w:rFonts w:ascii="Tahoma" w:hAnsi="Tahoma" w:cs="Tahoma"/>
        </w:rPr>
      </w:pPr>
    </w:p>
    <w:p w14:paraId="75485650" w14:textId="77777777" w:rsidR="00616B5C" w:rsidRPr="00616DFF" w:rsidRDefault="00616B5C" w:rsidP="00616B5C">
      <w:pPr>
        <w:jc w:val="both"/>
        <w:rPr>
          <w:rFonts w:ascii="Tahoma" w:hAnsi="Tahoma" w:cs="Tahoma"/>
          <w:i/>
        </w:rPr>
      </w:pPr>
      <w:r w:rsidRPr="00616DFF">
        <w:rPr>
          <w:rFonts w:ascii="Tahoma" w:hAnsi="Tahoma" w:cs="Tahoma"/>
        </w:rPr>
        <w:t xml:space="preserve">34. </w:t>
      </w:r>
      <w:r w:rsidRPr="00616DFF">
        <w:rPr>
          <w:rFonts w:ascii="Tahoma" w:hAnsi="Tahoma" w:cs="Tahoma"/>
          <w:b/>
          <w:bCs/>
        </w:rPr>
        <w:t>It is contrary to local government law for the Chairman or any other single member to take a decision binding the Council.</w:t>
      </w:r>
    </w:p>
    <w:p w14:paraId="7324441B" w14:textId="77777777" w:rsidR="00616B5C" w:rsidRPr="00616DFF" w:rsidRDefault="00616B5C" w:rsidP="00616B5C">
      <w:pPr>
        <w:ind w:left="60"/>
        <w:jc w:val="both"/>
        <w:rPr>
          <w:rFonts w:ascii="Tahoma" w:hAnsi="Tahoma" w:cs="Tahoma"/>
        </w:rPr>
      </w:pPr>
    </w:p>
    <w:p w14:paraId="5155A230" w14:textId="77777777" w:rsidR="00616B5C" w:rsidRPr="00616DFF" w:rsidRDefault="00616B5C" w:rsidP="00616B5C">
      <w:pPr>
        <w:pStyle w:val="Heading5"/>
        <w:jc w:val="center"/>
        <w:rPr>
          <w:rFonts w:ascii="Tahoma" w:hAnsi="Tahoma" w:cs="Tahoma"/>
          <w:b/>
          <w:color w:val="4F81BD" w:themeColor="accent1"/>
        </w:rPr>
      </w:pPr>
      <w:r w:rsidRPr="00616DFF">
        <w:rPr>
          <w:rFonts w:ascii="Tahoma" w:hAnsi="Tahoma" w:cs="Tahoma"/>
          <w:b/>
          <w:color w:val="4F81BD" w:themeColor="accent1"/>
        </w:rPr>
        <w:lastRenderedPageBreak/>
        <w:t>USE OF CHAIRMAN’S VOTES</w:t>
      </w:r>
    </w:p>
    <w:p w14:paraId="5D3BF84F" w14:textId="77777777" w:rsidR="00616B5C" w:rsidRPr="00616DFF" w:rsidRDefault="00616B5C" w:rsidP="00616B5C">
      <w:pPr>
        <w:ind w:left="60"/>
        <w:jc w:val="both"/>
        <w:rPr>
          <w:rFonts w:ascii="Tahoma" w:hAnsi="Tahoma" w:cs="Tahoma"/>
        </w:rPr>
      </w:pPr>
    </w:p>
    <w:p w14:paraId="60B1C59D" w14:textId="77777777" w:rsidR="00616B5C" w:rsidRPr="00616DFF" w:rsidRDefault="00616B5C" w:rsidP="00616B5C">
      <w:pPr>
        <w:jc w:val="both"/>
        <w:rPr>
          <w:rFonts w:ascii="Tahoma" w:hAnsi="Tahoma" w:cs="Tahoma"/>
        </w:rPr>
      </w:pPr>
      <w:r w:rsidRPr="00616DFF">
        <w:rPr>
          <w:rFonts w:ascii="Tahoma" w:hAnsi="Tahoma" w:cs="Tahoma"/>
        </w:rPr>
        <w:t>35. Save on one occasion (Standing Order 7d) Chairmen have both an ordinary and a casting vote.  There is no rule of law which requires them to give their ordinary vote at the same time as the other members are voting, but it is obviously undesirable and undignified for them to wait and then say “the voting is 5 to 4 against; I therefore vote in favour which makes it even.”</w:t>
      </w:r>
    </w:p>
    <w:p w14:paraId="1EF70CDA" w14:textId="77777777" w:rsidR="00616B5C" w:rsidRPr="00616DFF" w:rsidRDefault="00616B5C" w:rsidP="00616B5C">
      <w:pPr>
        <w:jc w:val="both"/>
        <w:rPr>
          <w:rFonts w:ascii="Tahoma" w:hAnsi="Tahoma" w:cs="Tahoma"/>
        </w:rPr>
      </w:pPr>
    </w:p>
    <w:p w14:paraId="06B4C17E" w14:textId="77777777" w:rsidR="00616B5C" w:rsidRPr="00616DFF" w:rsidRDefault="00616B5C" w:rsidP="00616B5C">
      <w:pPr>
        <w:jc w:val="both"/>
        <w:rPr>
          <w:rFonts w:ascii="Tahoma" w:hAnsi="Tahoma" w:cs="Tahoma"/>
        </w:rPr>
      </w:pPr>
      <w:r w:rsidRPr="00616DFF">
        <w:rPr>
          <w:rFonts w:ascii="Tahoma" w:hAnsi="Tahoma" w:cs="Tahoma"/>
        </w:rPr>
        <w:t xml:space="preserve">36. Where there is an equality of votes Chairmen may be faced with an embarrassing problem.  A resolution requires a majority and therefore, since an equality is not majority, they may declare the resolution </w:t>
      </w:r>
      <w:r w:rsidRPr="00616DFF">
        <w:rPr>
          <w:rFonts w:ascii="Tahoma" w:hAnsi="Tahoma" w:cs="Tahoma"/>
          <w:i/>
        </w:rPr>
        <w:t>not</w:t>
      </w:r>
      <w:r w:rsidRPr="00616DFF">
        <w:rPr>
          <w:rFonts w:ascii="Tahoma" w:hAnsi="Tahoma" w:cs="Tahoma"/>
        </w:rPr>
        <w:t xml:space="preserve"> carried.  This course is, however, sometimes regarded as irresponsible or lacking in courage; in such circumstances the Chairman ought to give a casting vote, if at all possible, in such a way that the matter can be considered again; for instance, on a motion to accept a particular tender a vote in favour will conclude the matter, but a vote against will leave the way open for further negotiations or reconsideration.</w:t>
      </w:r>
    </w:p>
    <w:p w14:paraId="5F6FBE63" w14:textId="77777777" w:rsidR="00616B5C" w:rsidRPr="00616DFF" w:rsidRDefault="00616B5C" w:rsidP="00616B5C">
      <w:pPr>
        <w:ind w:left="60"/>
        <w:jc w:val="both"/>
        <w:rPr>
          <w:rFonts w:ascii="Tahoma" w:hAnsi="Tahoma" w:cs="Tahoma"/>
        </w:rPr>
      </w:pPr>
    </w:p>
    <w:p w14:paraId="5CE7BDF8" w14:textId="77777777" w:rsidR="00616B5C" w:rsidRPr="00616DFF" w:rsidRDefault="00616B5C" w:rsidP="00616B5C">
      <w:pPr>
        <w:pStyle w:val="Heading5"/>
        <w:jc w:val="center"/>
        <w:rPr>
          <w:rFonts w:ascii="Tahoma" w:hAnsi="Tahoma" w:cs="Tahoma"/>
          <w:b/>
          <w:color w:val="4F81BD" w:themeColor="accent1"/>
        </w:rPr>
      </w:pPr>
      <w:r w:rsidRPr="00616DFF">
        <w:rPr>
          <w:rFonts w:ascii="Tahoma" w:hAnsi="Tahoma" w:cs="Tahoma"/>
          <w:b/>
          <w:color w:val="4F81BD" w:themeColor="accent1"/>
        </w:rPr>
        <w:t>MALADMINISTRATION</w:t>
      </w:r>
    </w:p>
    <w:p w14:paraId="416FC369" w14:textId="77777777" w:rsidR="00616B5C" w:rsidRPr="00616DFF" w:rsidRDefault="00616B5C" w:rsidP="00616B5C">
      <w:pPr>
        <w:ind w:left="60"/>
        <w:jc w:val="both"/>
        <w:rPr>
          <w:rFonts w:ascii="Tahoma" w:hAnsi="Tahoma" w:cs="Tahoma"/>
        </w:rPr>
      </w:pPr>
    </w:p>
    <w:p w14:paraId="77A877B2" w14:textId="77777777" w:rsidR="00616B5C" w:rsidRPr="00616DFF" w:rsidRDefault="00616B5C" w:rsidP="00616B5C">
      <w:pPr>
        <w:jc w:val="both"/>
        <w:rPr>
          <w:rFonts w:ascii="Tahoma" w:hAnsi="Tahoma" w:cs="Tahoma"/>
        </w:rPr>
      </w:pPr>
      <w:r w:rsidRPr="00616DFF">
        <w:rPr>
          <w:rFonts w:ascii="Tahoma" w:hAnsi="Tahoma" w:cs="Tahoma"/>
        </w:rPr>
        <w:t xml:space="preserve">37. Parish and Community Councils are not subject to the jurisdiction of the Local Ombudsman.  There is, therefore, no outside body that can adjudicate on complaints about the procedures of a local council if the law has not been broken.  It is, however, important for the good name of the Council that complaints be handled properly and fairly.  Langport Town Council has adopted a complaints procedure, which is reviewed annually. </w:t>
      </w:r>
    </w:p>
    <w:p w14:paraId="1504DEBA" w14:textId="77777777" w:rsidR="00616B5C" w:rsidRPr="00616DFF" w:rsidRDefault="00616B5C" w:rsidP="00616B5C">
      <w:pPr>
        <w:jc w:val="both"/>
        <w:rPr>
          <w:rFonts w:ascii="Tahoma" w:hAnsi="Tahoma" w:cs="Tahoma"/>
        </w:rPr>
      </w:pPr>
    </w:p>
    <w:p w14:paraId="76E1512C" w14:textId="77777777" w:rsidR="00616B5C" w:rsidRPr="00616DFF" w:rsidRDefault="00616B5C" w:rsidP="00616B5C">
      <w:pPr>
        <w:pStyle w:val="Heading3"/>
        <w:jc w:val="center"/>
        <w:rPr>
          <w:rFonts w:ascii="Tahoma" w:hAnsi="Tahoma" w:cs="Tahoma"/>
          <w:iCs/>
        </w:rPr>
      </w:pPr>
      <w:r w:rsidRPr="00616DFF">
        <w:rPr>
          <w:rFonts w:ascii="Tahoma" w:hAnsi="Tahoma" w:cs="Tahoma"/>
        </w:rPr>
        <w:t>LENGTH OF MEETINGS</w:t>
      </w:r>
    </w:p>
    <w:p w14:paraId="3CF3E964" w14:textId="77777777" w:rsidR="00616B5C" w:rsidRPr="00616DFF" w:rsidRDefault="00616B5C" w:rsidP="00616B5C">
      <w:pPr>
        <w:jc w:val="both"/>
        <w:rPr>
          <w:rFonts w:ascii="Tahoma" w:hAnsi="Tahoma" w:cs="Tahoma"/>
        </w:rPr>
      </w:pPr>
    </w:p>
    <w:p w14:paraId="744D6416" w14:textId="77777777" w:rsidR="00616B5C" w:rsidRPr="00616DFF" w:rsidRDefault="00616B5C" w:rsidP="00616B5C">
      <w:pPr>
        <w:jc w:val="both"/>
        <w:rPr>
          <w:rFonts w:ascii="Tahoma" w:hAnsi="Tahoma" w:cs="Tahoma"/>
        </w:rPr>
      </w:pPr>
      <w:r w:rsidRPr="00616DFF">
        <w:rPr>
          <w:rFonts w:ascii="Tahoma" w:hAnsi="Tahoma" w:cs="Tahoma"/>
        </w:rPr>
        <w:t>38. Experience suggests that a meeting should never be allowed to continue for more than two hours without a break.  Some organisations embody this idea in a Standing Order. This has not been done here, but councillors may well find it advantageous to establish a custom.</w:t>
      </w:r>
    </w:p>
    <w:p w14:paraId="58059A20" w14:textId="77777777" w:rsidR="00616B5C" w:rsidRPr="00616DFF" w:rsidRDefault="00616B5C" w:rsidP="00616B5C"/>
    <w:p w14:paraId="69F69A75" w14:textId="77777777" w:rsidR="00616B5C" w:rsidRPr="00616DFF" w:rsidRDefault="00616B5C" w:rsidP="00616B5C"/>
    <w:p w14:paraId="34907CBB" w14:textId="77777777" w:rsidR="00616B5C" w:rsidRPr="00616DFF" w:rsidRDefault="00616B5C" w:rsidP="00616B5C"/>
    <w:p w14:paraId="260DDFF0" w14:textId="77777777" w:rsidR="00616B5C" w:rsidRPr="00616DFF" w:rsidRDefault="00616B5C" w:rsidP="00616B5C"/>
    <w:p w14:paraId="07BE0682" w14:textId="77777777" w:rsidR="0039506E" w:rsidRPr="00616DFF" w:rsidRDefault="0039506E">
      <w:pPr>
        <w:autoSpaceDE w:val="0"/>
        <w:autoSpaceDN w:val="0"/>
        <w:adjustRightInd w:val="0"/>
        <w:rPr>
          <w:rFonts w:ascii="Tahoma" w:hAnsi="Tahoma" w:cs="Tahoma"/>
          <w:color w:val="000000"/>
        </w:rPr>
      </w:pPr>
    </w:p>
    <w:sectPr w:rsidR="0039506E" w:rsidRPr="00616DFF" w:rsidSect="00944647">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8CE3B" w14:textId="77777777" w:rsidR="00CC565F" w:rsidRDefault="00CC565F">
      <w:r>
        <w:separator/>
      </w:r>
    </w:p>
  </w:endnote>
  <w:endnote w:type="continuationSeparator" w:id="0">
    <w:p w14:paraId="129A6685" w14:textId="77777777" w:rsidR="00CC565F" w:rsidRDefault="00CC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1B81" w14:textId="77777777" w:rsidR="00CC565F" w:rsidRDefault="00CC56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44FF6D" w14:textId="77777777" w:rsidR="00CC565F" w:rsidRDefault="00CC5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328755158"/>
      <w:docPartObj>
        <w:docPartGallery w:val="Page Numbers (Bottom of Page)"/>
        <w:docPartUnique/>
      </w:docPartObj>
    </w:sdtPr>
    <w:sdtEndPr>
      <w:rPr>
        <w:noProof/>
      </w:rPr>
    </w:sdtEndPr>
    <w:sdtContent>
      <w:p w14:paraId="7413BCC4" w14:textId="0A50F517" w:rsidR="00CC565F" w:rsidRPr="003A60E0" w:rsidRDefault="00CC565F">
        <w:pPr>
          <w:pStyle w:val="Footer"/>
          <w:jc w:val="right"/>
          <w:rPr>
            <w:rFonts w:ascii="Tahoma" w:hAnsi="Tahoma" w:cs="Tahoma"/>
            <w:noProof/>
            <w:color w:val="4F6228" w:themeColor="accent3" w:themeShade="80"/>
            <w:sz w:val="18"/>
            <w:szCs w:val="18"/>
          </w:rPr>
        </w:pPr>
        <w:r w:rsidRPr="003A60E0">
          <w:rPr>
            <w:rFonts w:ascii="Tahoma" w:hAnsi="Tahoma" w:cs="Tahoma"/>
            <w:color w:val="4F6228" w:themeColor="accent3" w:themeShade="80"/>
            <w:sz w:val="18"/>
            <w:szCs w:val="18"/>
          </w:rPr>
          <w:fldChar w:fldCharType="begin"/>
        </w:r>
        <w:r w:rsidRPr="003A60E0">
          <w:rPr>
            <w:rFonts w:ascii="Tahoma" w:hAnsi="Tahoma" w:cs="Tahoma"/>
            <w:color w:val="4F6228" w:themeColor="accent3" w:themeShade="80"/>
            <w:sz w:val="18"/>
            <w:szCs w:val="18"/>
          </w:rPr>
          <w:instrText xml:space="preserve"> PAGE   \* MERGEFORMAT </w:instrText>
        </w:r>
        <w:r w:rsidRPr="003A60E0">
          <w:rPr>
            <w:rFonts w:ascii="Tahoma" w:hAnsi="Tahoma" w:cs="Tahoma"/>
            <w:color w:val="4F6228" w:themeColor="accent3" w:themeShade="80"/>
            <w:sz w:val="18"/>
            <w:szCs w:val="18"/>
          </w:rPr>
          <w:fldChar w:fldCharType="separate"/>
        </w:r>
        <w:r>
          <w:rPr>
            <w:rFonts w:ascii="Tahoma" w:hAnsi="Tahoma" w:cs="Tahoma"/>
            <w:noProof/>
            <w:color w:val="4F6228" w:themeColor="accent3" w:themeShade="80"/>
            <w:sz w:val="18"/>
            <w:szCs w:val="18"/>
          </w:rPr>
          <w:t>18</w:t>
        </w:r>
        <w:r w:rsidRPr="003A60E0">
          <w:rPr>
            <w:rFonts w:ascii="Tahoma" w:hAnsi="Tahoma" w:cs="Tahoma"/>
            <w:noProof/>
            <w:color w:val="4F6228" w:themeColor="accent3" w:themeShade="80"/>
            <w:sz w:val="18"/>
            <w:szCs w:val="18"/>
          </w:rPr>
          <w:fldChar w:fldCharType="end"/>
        </w:r>
        <w:r w:rsidRPr="003A60E0">
          <w:rPr>
            <w:rFonts w:ascii="Tahoma" w:hAnsi="Tahoma" w:cs="Tahoma"/>
            <w:noProof/>
            <w:color w:val="4F6228" w:themeColor="accent3" w:themeShade="80"/>
            <w:sz w:val="18"/>
            <w:szCs w:val="18"/>
          </w:rPr>
          <w:t xml:space="preserve"> of 28</w:t>
        </w:r>
      </w:p>
      <w:p w14:paraId="7FED26AF" w14:textId="3BCCE46E" w:rsidR="00CC565F" w:rsidRPr="003A60E0" w:rsidRDefault="00CC565F" w:rsidP="003A60E0">
        <w:pPr>
          <w:pStyle w:val="Footer"/>
          <w:rPr>
            <w:rFonts w:ascii="Tahoma" w:hAnsi="Tahoma" w:cs="Tahoma"/>
            <w:sz w:val="18"/>
            <w:szCs w:val="18"/>
          </w:rPr>
        </w:pPr>
        <w:r>
          <w:rPr>
            <w:rFonts w:ascii="Tahoma" w:hAnsi="Tahoma" w:cs="Tahoma"/>
            <w:color w:val="4F6228" w:themeColor="accent3" w:themeShade="80"/>
            <w:spacing w:val="-3"/>
            <w:sz w:val="18"/>
          </w:rPr>
          <w:t>LANGPORT TOWN COUNCIL | Standing Orders &amp; Guidance for Chairmen</w:t>
        </w:r>
      </w:p>
    </w:sdtContent>
  </w:sdt>
  <w:p w14:paraId="47F204C7" w14:textId="77777777" w:rsidR="00CC565F" w:rsidRDefault="00CC565F">
    <w:pPr>
      <w:pStyle w:val="Da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4F6228" w:themeColor="accent3" w:themeShade="80"/>
        <w:sz w:val="18"/>
        <w:szCs w:val="18"/>
      </w:rPr>
      <w:id w:val="874127406"/>
      <w:docPartObj>
        <w:docPartGallery w:val="Page Numbers (Bottom of Page)"/>
        <w:docPartUnique/>
      </w:docPartObj>
    </w:sdtPr>
    <w:sdtEndPr>
      <w:rPr>
        <w:noProof/>
      </w:rPr>
    </w:sdtEndPr>
    <w:sdtContent>
      <w:p w14:paraId="2B334C68" w14:textId="02446144" w:rsidR="00CC565F" w:rsidRPr="003A60E0" w:rsidRDefault="00CC565F">
        <w:pPr>
          <w:pStyle w:val="Footer"/>
          <w:jc w:val="right"/>
          <w:rPr>
            <w:rFonts w:ascii="Tahoma" w:hAnsi="Tahoma" w:cs="Tahoma"/>
            <w:color w:val="4F6228" w:themeColor="accent3" w:themeShade="80"/>
            <w:sz w:val="18"/>
            <w:szCs w:val="18"/>
          </w:rPr>
        </w:pPr>
        <w:r w:rsidRPr="003A60E0">
          <w:rPr>
            <w:rFonts w:ascii="Tahoma" w:hAnsi="Tahoma" w:cs="Tahoma"/>
            <w:color w:val="4F6228" w:themeColor="accent3" w:themeShade="80"/>
            <w:sz w:val="18"/>
            <w:szCs w:val="18"/>
          </w:rPr>
          <w:fldChar w:fldCharType="begin"/>
        </w:r>
        <w:r w:rsidRPr="003A60E0">
          <w:rPr>
            <w:rFonts w:ascii="Tahoma" w:hAnsi="Tahoma" w:cs="Tahoma"/>
            <w:color w:val="4F6228" w:themeColor="accent3" w:themeShade="80"/>
            <w:sz w:val="18"/>
            <w:szCs w:val="18"/>
          </w:rPr>
          <w:instrText xml:space="preserve"> PAGE   \* MERGEFORMAT </w:instrText>
        </w:r>
        <w:r w:rsidRPr="003A60E0">
          <w:rPr>
            <w:rFonts w:ascii="Tahoma" w:hAnsi="Tahoma" w:cs="Tahoma"/>
            <w:color w:val="4F6228" w:themeColor="accent3" w:themeShade="80"/>
            <w:sz w:val="18"/>
            <w:szCs w:val="18"/>
          </w:rPr>
          <w:fldChar w:fldCharType="separate"/>
        </w:r>
        <w:r>
          <w:rPr>
            <w:rFonts w:ascii="Tahoma" w:hAnsi="Tahoma" w:cs="Tahoma"/>
            <w:noProof/>
            <w:color w:val="4F6228" w:themeColor="accent3" w:themeShade="80"/>
            <w:sz w:val="18"/>
            <w:szCs w:val="18"/>
          </w:rPr>
          <w:t>1</w:t>
        </w:r>
        <w:r w:rsidRPr="003A60E0">
          <w:rPr>
            <w:rFonts w:ascii="Tahoma" w:hAnsi="Tahoma" w:cs="Tahoma"/>
            <w:noProof/>
            <w:color w:val="4F6228" w:themeColor="accent3" w:themeShade="80"/>
            <w:sz w:val="18"/>
            <w:szCs w:val="18"/>
          </w:rPr>
          <w:fldChar w:fldCharType="end"/>
        </w:r>
        <w:r>
          <w:rPr>
            <w:rFonts w:ascii="Tahoma" w:hAnsi="Tahoma" w:cs="Tahoma"/>
            <w:noProof/>
            <w:color w:val="4F6228" w:themeColor="accent3" w:themeShade="80"/>
            <w:sz w:val="18"/>
            <w:szCs w:val="18"/>
          </w:rPr>
          <w:t xml:space="preserve"> of 28</w:t>
        </w:r>
      </w:p>
    </w:sdtContent>
  </w:sdt>
  <w:p w14:paraId="7815E75C" w14:textId="7E2D0828" w:rsidR="00CC565F" w:rsidRPr="003A60E0" w:rsidRDefault="00CC565F" w:rsidP="006F54A2">
    <w:pPr>
      <w:pStyle w:val="Footer"/>
      <w:tabs>
        <w:tab w:val="left" w:pos="7200"/>
      </w:tabs>
      <w:rPr>
        <w:rFonts w:ascii="Tahoma" w:hAnsi="Tahoma" w:cs="Tahoma"/>
        <w:iCs/>
        <w:sz w:val="16"/>
      </w:rPr>
    </w:pPr>
    <w:r>
      <w:rPr>
        <w:rFonts w:ascii="Tahoma" w:hAnsi="Tahoma" w:cs="Tahoma"/>
        <w:color w:val="4F6228" w:themeColor="accent3" w:themeShade="80"/>
        <w:spacing w:val="-3"/>
        <w:sz w:val="18"/>
      </w:rPr>
      <w:t>LANGPORT TOWN COUNCIL | Standing Orders &amp; Guidance for Chairmen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A8153" w14:textId="77777777" w:rsidR="00CC565F" w:rsidRDefault="00CC565F">
      <w:r>
        <w:separator/>
      </w:r>
    </w:p>
  </w:footnote>
  <w:footnote w:type="continuationSeparator" w:id="0">
    <w:p w14:paraId="22CB4757" w14:textId="77777777" w:rsidR="00CC565F" w:rsidRDefault="00CC5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5070" w14:textId="77777777" w:rsidR="00CC565F" w:rsidRDefault="00CC565F">
    <w:pPr>
      <w:pStyle w:val="Header"/>
      <w:spacing w:after="60"/>
      <w:ind w:left="-18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116C8"/>
    <w:multiLevelType w:val="hybridMultilevel"/>
    <w:tmpl w:val="A50409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52325A"/>
    <w:multiLevelType w:val="singleLevel"/>
    <w:tmpl w:val="08090019"/>
    <w:lvl w:ilvl="0">
      <w:start w:val="1"/>
      <w:numFmt w:val="lowerLetter"/>
      <w:lvlText w:val="%1."/>
      <w:lvlJc w:val="left"/>
      <w:pPr>
        <w:ind w:left="720" w:hanging="360"/>
      </w:pPr>
    </w:lvl>
  </w:abstractNum>
  <w:abstractNum w:abstractNumId="2" w15:restartNumberingAfterBreak="0">
    <w:nsid w:val="20B15917"/>
    <w:multiLevelType w:val="hybridMultilevel"/>
    <w:tmpl w:val="54302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EE7C54"/>
    <w:multiLevelType w:val="multilevel"/>
    <w:tmpl w:val="C8E46C18"/>
    <w:lvl w:ilvl="0">
      <w:start w:val="1"/>
      <w:numFmt w:val="decimal"/>
      <w:lvlText w:val="%1."/>
      <w:lvlJc w:val="left"/>
      <w:pPr>
        <w:ind w:left="786" w:hanging="360"/>
      </w:pPr>
      <w:rPr>
        <w:b/>
        <w:strike w:val="0"/>
        <w:color w:val="auto"/>
        <w:sz w:val="32"/>
        <w:szCs w:val="32"/>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801E33"/>
    <w:multiLevelType w:val="hybridMultilevel"/>
    <w:tmpl w:val="A88450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1A311DE"/>
    <w:multiLevelType w:val="hybridMultilevel"/>
    <w:tmpl w:val="6EBA4B6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B46C7"/>
    <w:multiLevelType w:val="hybridMultilevel"/>
    <w:tmpl w:val="5B94B5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641C55"/>
    <w:multiLevelType w:val="hybridMultilevel"/>
    <w:tmpl w:val="36D02A58"/>
    <w:lvl w:ilvl="0" w:tplc="08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8"/>
  </w:num>
  <w:num w:numId="6">
    <w:abstractNumId w:val="6"/>
  </w:num>
  <w:num w:numId="7">
    <w:abstractNumId w:val="4"/>
  </w:num>
  <w:num w:numId="8">
    <w:abstractNumId w:val="7"/>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10"/>
    <w:rsid w:val="00033FB5"/>
    <w:rsid w:val="0003425A"/>
    <w:rsid w:val="00035B79"/>
    <w:rsid w:val="00080BA6"/>
    <w:rsid w:val="00084BFA"/>
    <w:rsid w:val="000A6EAB"/>
    <w:rsid w:val="000B32EC"/>
    <w:rsid w:val="000E44BC"/>
    <w:rsid w:val="00106CF9"/>
    <w:rsid w:val="001226A7"/>
    <w:rsid w:val="0012282A"/>
    <w:rsid w:val="00130D06"/>
    <w:rsid w:val="00141EC1"/>
    <w:rsid w:val="00146143"/>
    <w:rsid w:val="001940B1"/>
    <w:rsid w:val="001A573A"/>
    <w:rsid w:val="001B0078"/>
    <w:rsid w:val="001B0D7F"/>
    <w:rsid w:val="001B667C"/>
    <w:rsid w:val="001C1E50"/>
    <w:rsid w:val="001C4019"/>
    <w:rsid w:val="001D6DBC"/>
    <w:rsid w:val="002015C2"/>
    <w:rsid w:val="00202EAE"/>
    <w:rsid w:val="00221293"/>
    <w:rsid w:val="00224B46"/>
    <w:rsid w:val="002251E0"/>
    <w:rsid w:val="00230541"/>
    <w:rsid w:val="0025251C"/>
    <w:rsid w:val="002602C2"/>
    <w:rsid w:val="00270C9C"/>
    <w:rsid w:val="002A1C0F"/>
    <w:rsid w:val="002B7C75"/>
    <w:rsid w:val="002C1E31"/>
    <w:rsid w:val="002E169D"/>
    <w:rsid w:val="002E598E"/>
    <w:rsid w:val="002E7510"/>
    <w:rsid w:val="003078C9"/>
    <w:rsid w:val="00327683"/>
    <w:rsid w:val="003353A9"/>
    <w:rsid w:val="003422E8"/>
    <w:rsid w:val="00350FEA"/>
    <w:rsid w:val="00366FEE"/>
    <w:rsid w:val="0039506E"/>
    <w:rsid w:val="003A08E4"/>
    <w:rsid w:val="003A60E0"/>
    <w:rsid w:val="003C2E70"/>
    <w:rsid w:val="003D0DCB"/>
    <w:rsid w:val="003E3A7A"/>
    <w:rsid w:val="003F0E83"/>
    <w:rsid w:val="0042080F"/>
    <w:rsid w:val="004511B1"/>
    <w:rsid w:val="00454DD4"/>
    <w:rsid w:val="004614A1"/>
    <w:rsid w:val="004A181D"/>
    <w:rsid w:val="004A32CD"/>
    <w:rsid w:val="004B2FD6"/>
    <w:rsid w:val="004C5075"/>
    <w:rsid w:val="004C76A3"/>
    <w:rsid w:val="004D45B1"/>
    <w:rsid w:val="004D5A65"/>
    <w:rsid w:val="004F34C4"/>
    <w:rsid w:val="004F4890"/>
    <w:rsid w:val="00566C30"/>
    <w:rsid w:val="00570FB4"/>
    <w:rsid w:val="005B5B2A"/>
    <w:rsid w:val="005C2BE3"/>
    <w:rsid w:val="005D492C"/>
    <w:rsid w:val="005E52F8"/>
    <w:rsid w:val="005F78A5"/>
    <w:rsid w:val="00616B5C"/>
    <w:rsid w:val="00616DFF"/>
    <w:rsid w:val="00631148"/>
    <w:rsid w:val="00632FD0"/>
    <w:rsid w:val="006361B4"/>
    <w:rsid w:val="0067422E"/>
    <w:rsid w:val="006843BA"/>
    <w:rsid w:val="00684902"/>
    <w:rsid w:val="00691C97"/>
    <w:rsid w:val="006A2F04"/>
    <w:rsid w:val="006D54C1"/>
    <w:rsid w:val="006F54A2"/>
    <w:rsid w:val="007036AC"/>
    <w:rsid w:val="00707044"/>
    <w:rsid w:val="0075487E"/>
    <w:rsid w:val="00776A0C"/>
    <w:rsid w:val="007A1967"/>
    <w:rsid w:val="007A4FEF"/>
    <w:rsid w:val="007B7D12"/>
    <w:rsid w:val="007C3D1A"/>
    <w:rsid w:val="007D2030"/>
    <w:rsid w:val="007E3876"/>
    <w:rsid w:val="007F17E6"/>
    <w:rsid w:val="0081435B"/>
    <w:rsid w:val="00814E79"/>
    <w:rsid w:val="00857101"/>
    <w:rsid w:val="00873345"/>
    <w:rsid w:val="00873DC0"/>
    <w:rsid w:val="00875090"/>
    <w:rsid w:val="008804AE"/>
    <w:rsid w:val="008826A4"/>
    <w:rsid w:val="00897608"/>
    <w:rsid w:val="008A013B"/>
    <w:rsid w:val="008A670C"/>
    <w:rsid w:val="008B4F35"/>
    <w:rsid w:val="008C7DBF"/>
    <w:rsid w:val="008D47A5"/>
    <w:rsid w:val="008D501E"/>
    <w:rsid w:val="008E2231"/>
    <w:rsid w:val="008E3D6C"/>
    <w:rsid w:val="008E436C"/>
    <w:rsid w:val="008F552F"/>
    <w:rsid w:val="00944647"/>
    <w:rsid w:val="00944EDA"/>
    <w:rsid w:val="009669EA"/>
    <w:rsid w:val="009743E1"/>
    <w:rsid w:val="00987B67"/>
    <w:rsid w:val="009C166C"/>
    <w:rsid w:val="009D0ADB"/>
    <w:rsid w:val="009D102A"/>
    <w:rsid w:val="009D7834"/>
    <w:rsid w:val="00A03902"/>
    <w:rsid w:val="00A045A6"/>
    <w:rsid w:val="00A04E99"/>
    <w:rsid w:val="00A11A4F"/>
    <w:rsid w:val="00A20424"/>
    <w:rsid w:val="00A2544A"/>
    <w:rsid w:val="00A34D82"/>
    <w:rsid w:val="00A40A31"/>
    <w:rsid w:val="00A57F49"/>
    <w:rsid w:val="00A668DE"/>
    <w:rsid w:val="00AA254E"/>
    <w:rsid w:val="00AC2F8C"/>
    <w:rsid w:val="00AD2EBC"/>
    <w:rsid w:val="00AF3944"/>
    <w:rsid w:val="00AF4167"/>
    <w:rsid w:val="00B1244B"/>
    <w:rsid w:val="00B12828"/>
    <w:rsid w:val="00B25D02"/>
    <w:rsid w:val="00B2649D"/>
    <w:rsid w:val="00B615B3"/>
    <w:rsid w:val="00B67A06"/>
    <w:rsid w:val="00B74F01"/>
    <w:rsid w:val="00B81E1F"/>
    <w:rsid w:val="00B962AE"/>
    <w:rsid w:val="00BB08E4"/>
    <w:rsid w:val="00BF72C9"/>
    <w:rsid w:val="00C22E2D"/>
    <w:rsid w:val="00C35E64"/>
    <w:rsid w:val="00C5583E"/>
    <w:rsid w:val="00C6551A"/>
    <w:rsid w:val="00C838ED"/>
    <w:rsid w:val="00C86D99"/>
    <w:rsid w:val="00CA0582"/>
    <w:rsid w:val="00CA772C"/>
    <w:rsid w:val="00CC565F"/>
    <w:rsid w:val="00D07B6F"/>
    <w:rsid w:val="00D1490F"/>
    <w:rsid w:val="00D32E91"/>
    <w:rsid w:val="00D41B16"/>
    <w:rsid w:val="00D4334D"/>
    <w:rsid w:val="00D46B99"/>
    <w:rsid w:val="00D51918"/>
    <w:rsid w:val="00DA5559"/>
    <w:rsid w:val="00DC4975"/>
    <w:rsid w:val="00DD07DD"/>
    <w:rsid w:val="00DD1785"/>
    <w:rsid w:val="00DD3F5F"/>
    <w:rsid w:val="00DE2076"/>
    <w:rsid w:val="00E16EC4"/>
    <w:rsid w:val="00E21106"/>
    <w:rsid w:val="00E2254F"/>
    <w:rsid w:val="00E27E8F"/>
    <w:rsid w:val="00E52FA3"/>
    <w:rsid w:val="00EB51DE"/>
    <w:rsid w:val="00EC7D8C"/>
    <w:rsid w:val="00EF3AAA"/>
    <w:rsid w:val="00F07D88"/>
    <w:rsid w:val="00F25AE5"/>
    <w:rsid w:val="00F32B9B"/>
    <w:rsid w:val="00F4056A"/>
    <w:rsid w:val="00F41150"/>
    <w:rsid w:val="00F6237A"/>
    <w:rsid w:val="00F744E9"/>
    <w:rsid w:val="00FB1D11"/>
    <w:rsid w:val="00FB39B2"/>
    <w:rsid w:val="00FC0270"/>
    <w:rsid w:val="00FC64CB"/>
    <w:rsid w:val="00FD4CCD"/>
    <w:rsid w:val="00FE46CD"/>
    <w:rsid w:val="00FF2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29C012A"/>
  <w15:docId w15:val="{3E9CD9FB-CD47-4A6C-8E26-11E82BF2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510"/>
    <w:rPr>
      <w:rFonts w:ascii="Arial" w:eastAsia="Times New Roman" w:hAnsi="Arial" w:cs="Arial"/>
      <w:sz w:val="24"/>
      <w:szCs w:val="24"/>
    </w:rPr>
  </w:style>
  <w:style w:type="paragraph" w:styleId="Heading1">
    <w:name w:val="heading 1"/>
    <w:basedOn w:val="Normal"/>
    <w:next w:val="Normal"/>
    <w:link w:val="Heading1Char"/>
    <w:qFormat/>
    <w:rsid w:val="002E7510"/>
    <w:pPr>
      <w:keepNext/>
      <w:spacing w:before="240" w:after="60"/>
      <w:outlineLvl w:val="0"/>
    </w:pPr>
    <w:rPr>
      <w:b/>
      <w:bCs/>
      <w:kern w:val="32"/>
      <w:sz w:val="32"/>
      <w:szCs w:val="32"/>
    </w:rPr>
  </w:style>
  <w:style w:type="paragraph" w:styleId="Heading2">
    <w:name w:val="heading 2"/>
    <w:basedOn w:val="Normal"/>
    <w:next w:val="Normal"/>
    <w:link w:val="Heading2Char"/>
    <w:qFormat/>
    <w:rsid w:val="002E7510"/>
    <w:pPr>
      <w:keepNext/>
      <w:jc w:val="both"/>
      <w:outlineLvl w:val="1"/>
    </w:pPr>
    <w:rPr>
      <w:b/>
      <w:szCs w:val="20"/>
    </w:rPr>
  </w:style>
  <w:style w:type="paragraph" w:styleId="Heading3">
    <w:name w:val="heading 3"/>
    <w:basedOn w:val="Normal"/>
    <w:next w:val="Normal"/>
    <w:link w:val="Heading3Char"/>
    <w:uiPriority w:val="9"/>
    <w:semiHidden/>
    <w:unhideWhenUsed/>
    <w:qFormat/>
    <w:rsid w:val="00616B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6B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6B5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E7510"/>
    <w:pPr>
      <w:keepNext/>
      <w:ind w:left="360"/>
      <w:jc w:val="center"/>
      <w:outlineLvl w:val="5"/>
    </w:pPr>
    <w:rPr>
      <w:bCs/>
      <w:sz w:val="32"/>
      <w:u w:val="single"/>
    </w:rPr>
  </w:style>
  <w:style w:type="paragraph" w:styleId="Heading7">
    <w:name w:val="heading 7"/>
    <w:basedOn w:val="Normal"/>
    <w:next w:val="Normal"/>
    <w:link w:val="Heading7Char"/>
    <w:qFormat/>
    <w:rsid w:val="002E7510"/>
    <w:pPr>
      <w:keepNext/>
      <w:jc w:val="center"/>
      <w:outlineLvl w:val="6"/>
    </w:pPr>
    <w:rPr>
      <w:b/>
      <w:bCs/>
      <w:sz w:val="32"/>
      <w:u w:val="single"/>
    </w:rPr>
  </w:style>
  <w:style w:type="paragraph" w:styleId="Heading8">
    <w:name w:val="heading 8"/>
    <w:basedOn w:val="Normal"/>
    <w:next w:val="Normal"/>
    <w:link w:val="Heading8Char"/>
    <w:qFormat/>
    <w:rsid w:val="002E7510"/>
    <w:pPr>
      <w:keepNext/>
      <w:ind w:left="720"/>
      <w:jc w:val="center"/>
      <w:outlineLvl w:val="7"/>
    </w:pPr>
    <w:rPr>
      <w:b/>
      <w:bCs/>
      <w:sz w:val="32"/>
      <w:u w:val="single"/>
    </w:rPr>
  </w:style>
  <w:style w:type="paragraph" w:styleId="Heading9">
    <w:name w:val="heading 9"/>
    <w:basedOn w:val="Normal"/>
    <w:next w:val="Normal"/>
    <w:link w:val="Heading9Char"/>
    <w:qFormat/>
    <w:rsid w:val="002E7510"/>
    <w:pPr>
      <w:keepNext/>
      <w:ind w:left="720" w:hanging="720"/>
      <w:jc w:val="center"/>
      <w:outlineLvl w:val="8"/>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510"/>
    <w:rPr>
      <w:rFonts w:ascii="Arial" w:eastAsia="Times New Roman" w:hAnsi="Arial" w:cs="Arial"/>
      <w:b/>
      <w:bCs/>
      <w:kern w:val="32"/>
      <w:sz w:val="32"/>
      <w:szCs w:val="32"/>
    </w:rPr>
  </w:style>
  <w:style w:type="character" w:customStyle="1" w:styleId="Heading2Char">
    <w:name w:val="Heading 2 Char"/>
    <w:basedOn w:val="DefaultParagraphFont"/>
    <w:link w:val="Heading2"/>
    <w:rsid w:val="002E7510"/>
    <w:rPr>
      <w:rFonts w:ascii="Arial" w:eastAsia="Times New Roman" w:hAnsi="Arial" w:cs="Arial"/>
      <w:b/>
      <w:sz w:val="24"/>
      <w:szCs w:val="20"/>
    </w:rPr>
  </w:style>
  <w:style w:type="character" w:customStyle="1" w:styleId="Heading6Char">
    <w:name w:val="Heading 6 Char"/>
    <w:basedOn w:val="DefaultParagraphFont"/>
    <w:link w:val="Heading6"/>
    <w:rsid w:val="002E7510"/>
    <w:rPr>
      <w:rFonts w:ascii="Arial" w:eastAsia="Times New Roman" w:hAnsi="Arial" w:cs="Arial"/>
      <w:bCs/>
      <w:sz w:val="32"/>
      <w:szCs w:val="24"/>
      <w:u w:val="single"/>
    </w:rPr>
  </w:style>
  <w:style w:type="character" w:customStyle="1" w:styleId="Heading7Char">
    <w:name w:val="Heading 7 Char"/>
    <w:basedOn w:val="DefaultParagraphFont"/>
    <w:link w:val="Heading7"/>
    <w:rsid w:val="002E7510"/>
    <w:rPr>
      <w:rFonts w:ascii="Arial" w:eastAsia="Times New Roman" w:hAnsi="Arial" w:cs="Arial"/>
      <w:b/>
      <w:bCs/>
      <w:sz w:val="32"/>
      <w:szCs w:val="24"/>
      <w:u w:val="single"/>
    </w:rPr>
  </w:style>
  <w:style w:type="character" w:customStyle="1" w:styleId="Heading8Char">
    <w:name w:val="Heading 8 Char"/>
    <w:basedOn w:val="DefaultParagraphFont"/>
    <w:link w:val="Heading8"/>
    <w:rsid w:val="002E7510"/>
    <w:rPr>
      <w:rFonts w:ascii="Arial" w:eastAsia="Times New Roman" w:hAnsi="Arial" w:cs="Arial"/>
      <w:b/>
      <w:bCs/>
      <w:sz w:val="32"/>
      <w:szCs w:val="24"/>
      <w:u w:val="single"/>
    </w:rPr>
  </w:style>
  <w:style w:type="character" w:customStyle="1" w:styleId="Heading9Char">
    <w:name w:val="Heading 9 Char"/>
    <w:basedOn w:val="DefaultParagraphFont"/>
    <w:link w:val="Heading9"/>
    <w:rsid w:val="002E7510"/>
    <w:rPr>
      <w:rFonts w:ascii="Arial" w:eastAsia="Times New Roman" w:hAnsi="Arial" w:cs="Arial"/>
      <w:b/>
      <w:bCs/>
      <w:sz w:val="32"/>
      <w:szCs w:val="24"/>
      <w:u w:val="single"/>
    </w:rPr>
  </w:style>
  <w:style w:type="paragraph" w:styleId="Date">
    <w:name w:val="Date"/>
    <w:basedOn w:val="Normal"/>
    <w:next w:val="Normal"/>
    <w:link w:val="DateChar"/>
    <w:semiHidden/>
    <w:rsid w:val="002E7510"/>
  </w:style>
  <w:style w:type="character" w:customStyle="1" w:styleId="DateChar">
    <w:name w:val="Date Char"/>
    <w:basedOn w:val="DefaultParagraphFont"/>
    <w:link w:val="Date"/>
    <w:semiHidden/>
    <w:rsid w:val="002E7510"/>
    <w:rPr>
      <w:rFonts w:ascii="Arial" w:eastAsia="Times New Roman" w:hAnsi="Arial" w:cs="Arial"/>
      <w:sz w:val="24"/>
      <w:szCs w:val="24"/>
    </w:rPr>
  </w:style>
  <w:style w:type="paragraph" w:styleId="Header">
    <w:name w:val="header"/>
    <w:basedOn w:val="Normal"/>
    <w:link w:val="HeaderChar"/>
    <w:semiHidden/>
    <w:rsid w:val="002E7510"/>
    <w:pPr>
      <w:tabs>
        <w:tab w:val="center" w:pos="4320"/>
        <w:tab w:val="right" w:pos="8640"/>
      </w:tabs>
    </w:pPr>
  </w:style>
  <w:style w:type="character" w:customStyle="1" w:styleId="HeaderChar">
    <w:name w:val="Header Char"/>
    <w:basedOn w:val="DefaultParagraphFont"/>
    <w:link w:val="Header"/>
    <w:semiHidden/>
    <w:rsid w:val="002E7510"/>
    <w:rPr>
      <w:rFonts w:ascii="Arial" w:eastAsia="Times New Roman" w:hAnsi="Arial" w:cs="Arial"/>
      <w:sz w:val="24"/>
      <w:szCs w:val="24"/>
    </w:rPr>
  </w:style>
  <w:style w:type="paragraph" w:styleId="Footer">
    <w:name w:val="footer"/>
    <w:basedOn w:val="Normal"/>
    <w:link w:val="FooterChar"/>
    <w:uiPriority w:val="99"/>
    <w:rsid w:val="002E7510"/>
    <w:pPr>
      <w:tabs>
        <w:tab w:val="center" w:pos="4320"/>
        <w:tab w:val="right" w:pos="8640"/>
      </w:tabs>
    </w:pPr>
  </w:style>
  <w:style w:type="character" w:customStyle="1" w:styleId="FooterChar">
    <w:name w:val="Footer Char"/>
    <w:basedOn w:val="DefaultParagraphFont"/>
    <w:link w:val="Footer"/>
    <w:uiPriority w:val="99"/>
    <w:rsid w:val="002E7510"/>
    <w:rPr>
      <w:rFonts w:ascii="Arial" w:eastAsia="Times New Roman" w:hAnsi="Arial" w:cs="Arial"/>
      <w:sz w:val="24"/>
      <w:szCs w:val="24"/>
    </w:rPr>
  </w:style>
  <w:style w:type="paragraph" w:styleId="BodyTextIndent">
    <w:name w:val="Body Text Indent"/>
    <w:basedOn w:val="Normal"/>
    <w:link w:val="BodyTextIndentChar"/>
    <w:semiHidden/>
    <w:rsid w:val="002E7510"/>
    <w:pPr>
      <w:tabs>
        <w:tab w:val="left" w:pos="-1440"/>
        <w:tab w:val="left" w:pos="-720"/>
        <w:tab w:val="left" w:pos="0"/>
        <w:tab w:val="left" w:pos="1080"/>
        <w:tab w:val="left" w:pos="1440"/>
      </w:tabs>
      <w:suppressAutoHyphens/>
      <w:spacing w:after="120"/>
      <w:ind w:left="1080" w:hanging="1080"/>
      <w:jc w:val="both"/>
    </w:pPr>
    <w:rPr>
      <w:spacing w:val="-3"/>
    </w:rPr>
  </w:style>
  <w:style w:type="character" w:customStyle="1" w:styleId="BodyTextIndentChar">
    <w:name w:val="Body Text Indent Char"/>
    <w:basedOn w:val="DefaultParagraphFont"/>
    <w:link w:val="BodyTextIndent"/>
    <w:semiHidden/>
    <w:rsid w:val="002E7510"/>
    <w:rPr>
      <w:rFonts w:ascii="Arial" w:eastAsia="Times New Roman" w:hAnsi="Arial" w:cs="Arial"/>
      <w:spacing w:val="-3"/>
      <w:sz w:val="24"/>
      <w:szCs w:val="24"/>
    </w:rPr>
  </w:style>
  <w:style w:type="paragraph" w:styleId="BodyTextIndent2">
    <w:name w:val="Body Text Indent 2"/>
    <w:basedOn w:val="Normal"/>
    <w:link w:val="BodyTextIndent2Char"/>
    <w:semiHidden/>
    <w:rsid w:val="002E7510"/>
    <w:pPr>
      <w:tabs>
        <w:tab w:val="left" w:pos="-1440"/>
        <w:tab w:val="left" w:pos="-720"/>
        <w:tab w:val="left" w:pos="0"/>
        <w:tab w:val="left" w:pos="1080"/>
        <w:tab w:val="left" w:pos="1440"/>
      </w:tabs>
      <w:suppressAutoHyphens/>
      <w:spacing w:after="120"/>
      <w:ind w:left="2160" w:hanging="2160"/>
      <w:jc w:val="both"/>
    </w:pPr>
    <w:rPr>
      <w:spacing w:val="-3"/>
    </w:rPr>
  </w:style>
  <w:style w:type="character" w:customStyle="1" w:styleId="BodyTextIndent2Char">
    <w:name w:val="Body Text Indent 2 Char"/>
    <w:basedOn w:val="DefaultParagraphFont"/>
    <w:link w:val="BodyTextIndent2"/>
    <w:semiHidden/>
    <w:rsid w:val="002E7510"/>
    <w:rPr>
      <w:rFonts w:ascii="Arial" w:eastAsia="Times New Roman" w:hAnsi="Arial" w:cs="Arial"/>
      <w:spacing w:val="-3"/>
      <w:sz w:val="24"/>
      <w:szCs w:val="24"/>
    </w:rPr>
  </w:style>
  <w:style w:type="paragraph" w:styleId="BodyText">
    <w:name w:val="Body Text"/>
    <w:basedOn w:val="Normal"/>
    <w:link w:val="BodyTextChar"/>
    <w:semiHidden/>
    <w:rsid w:val="002E7510"/>
    <w:pPr>
      <w:tabs>
        <w:tab w:val="left" w:pos="-1440"/>
        <w:tab w:val="left" w:pos="-720"/>
        <w:tab w:val="left" w:pos="1080"/>
        <w:tab w:val="left" w:pos="1440"/>
      </w:tabs>
      <w:suppressAutoHyphens/>
      <w:spacing w:after="120"/>
      <w:jc w:val="both"/>
    </w:pPr>
    <w:rPr>
      <w:spacing w:val="-3"/>
    </w:rPr>
  </w:style>
  <w:style w:type="character" w:customStyle="1" w:styleId="BodyTextChar">
    <w:name w:val="Body Text Char"/>
    <w:basedOn w:val="DefaultParagraphFont"/>
    <w:link w:val="BodyText"/>
    <w:semiHidden/>
    <w:rsid w:val="002E7510"/>
    <w:rPr>
      <w:rFonts w:ascii="Arial" w:eastAsia="Times New Roman" w:hAnsi="Arial" w:cs="Arial"/>
      <w:spacing w:val="-3"/>
      <w:sz w:val="24"/>
      <w:szCs w:val="24"/>
    </w:rPr>
  </w:style>
  <w:style w:type="paragraph" w:styleId="BodyText2">
    <w:name w:val="Body Text 2"/>
    <w:basedOn w:val="Normal"/>
    <w:link w:val="BodyText2Char"/>
    <w:semiHidden/>
    <w:rsid w:val="002E7510"/>
    <w:pPr>
      <w:tabs>
        <w:tab w:val="left" w:pos="-1440"/>
        <w:tab w:val="left" w:pos="-720"/>
        <w:tab w:val="left" w:pos="0"/>
        <w:tab w:val="left" w:pos="1080"/>
        <w:tab w:val="left" w:pos="1440"/>
      </w:tabs>
      <w:suppressAutoHyphens/>
      <w:jc w:val="both"/>
    </w:pPr>
    <w:rPr>
      <w:rFonts w:ascii="Tahoma" w:hAnsi="Tahoma" w:cs="Tahoma"/>
      <w:i/>
      <w:iCs/>
      <w:spacing w:val="-3"/>
    </w:rPr>
  </w:style>
  <w:style w:type="character" w:customStyle="1" w:styleId="BodyText2Char">
    <w:name w:val="Body Text 2 Char"/>
    <w:basedOn w:val="DefaultParagraphFont"/>
    <w:link w:val="BodyText2"/>
    <w:semiHidden/>
    <w:rsid w:val="002E7510"/>
    <w:rPr>
      <w:rFonts w:ascii="Tahoma" w:eastAsia="Times New Roman" w:hAnsi="Tahoma" w:cs="Tahoma"/>
      <w:i/>
      <w:iCs/>
      <w:spacing w:val="-3"/>
      <w:sz w:val="24"/>
      <w:szCs w:val="24"/>
    </w:rPr>
  </w:style>
  <w:style w:type="paragraph" w:styleId="Title">
    <w:name w:val="Title"/>
    <w:basedOn w:val="Normal"/>
    <w:link w:val="TitleChar"/>
    <w:qFormat/>
    <w:rsid w:val="002E7510"/>
    <w:pPr>
      <w:jc w:val="center"/>
    </w:pPr>
    <w:rPr>
      <w:rFonts w:cs="Times New Roman"/>
      <w:b/>
      <w:szCs w:val="20"/>
    </w:rPr>
  </w:style>
  <w:style w:type="character" w:customStyle="1" w:styleId="TitleChar">
    <w:name w:val="Title Char"/>
    <w:basedOn w:val="DefaultParagraphFont"/>
    <w:link w:val="Title"/>
    <w:rsid w:val="002E7510"/>
    <w:rPr>
      <w:rFonts w:ascii="Arial" w:eastAsia="Times New Roman" w:hAnsi="Arial" w:cs="Times New Roman"/>
      <w:b/>
      <w:sz w:val="24"/>
      <w:szCs w:val="20"/>
    </w:rPr>
  </w:style>
  <w:style w:type="character" w:styleId="PageNumber">
    <w:name w:val="page number"/>
    <w:basedOn w:val="DefaultParagraphFont"/>
    <w:semiHidden/>
    <w:rsid w:val="002E7510"/>
  </w:style>
  <w:style w:type="paragraph" w:styleId="BodyText3">
    <w:name w:val="Body Text 3"/>
    <w:basedOn w:val="Normal"/>
    <w:link w:val="BodyText3Char"/>
    <w:semiHidden/>
    <w:rsid w:val="002E7510"/>
    <w:pPr>
      <w:jc w:val="center"/>
    </w:pPr>
    <w:rPr>
      <w:b/>
      <w:bCs/>
      <w:sz w:val="32"/>
      <w:u w:val="single"/>
    </w:rPr>
  </w:style>
  <w:style w:type="character" w:customStyle="1" w:styleId="BodyText3Char">
    <w:name w:val="Body Text 3 Char"/>
    <w:basedOn w:val="DefaultParagraphFont"/>
    <w:link w:val="BodyText3"/>
    <w:semiHidden/>
    <w:rsid w:val="002E7510"/>
    <w:rPr>
      <w:rFonts w:ascii="Arial" w:eastAsia="Times New Roman" w:hAnsi="Arial" w:cs="Arial"/>
      <w:b/>
      <w:bCs/>
      <w:sz w:val="32"/>
      <w:szCs w:val="24"/>
      <w:u w:val="single"/>
    </w:rPr>
  </w:style>
  <w:style w:type="paragraph" w:styleId="ListParagraph">
    <w:name w:val="List Paragraph"/>
    <w:basedOn w:val="Normal"/>
    <w:uiPriority w:val="34"/>
    <w:qFormat/>
    <w:rsid w:val="002E7510"/>
    <w:pPr>
      <w:ind w:left="720"/>
    </w:pPr>
    <w:rPr>
      <w:rFonts w:ascii="Times New Roman" w:hAnsi="Times New Roman" w:cs="Times New Roman"/>
      <w:szCs w:val="20"/>
    </w:rPr>
  </w:style>
  <w:style w:type="paragraph" w:customStyle="1" w:styleId="Default">
    <w:name w:val="Default"/>
    <w:rsid w:val="00D32E91"/>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616B5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16B5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616B5C"/>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DE2076"/>
    <w:rPr>
      <w:sz w:val="16"/>
      <w:szCs w:val="16"/>
    </w:rPr>
  </w:style>
  <w:style w:type="paragraph" w:styleId="CommentText">
    <w:name w:val="annotation text"/>
    <w:basedOn w:val="Normal"/>
    <w:link w:val="CommentTextChar"/>
    <w:uiPriority w:val="99"/>
    <w:semiHidden/>
    <w:unhideWhenUsed/>
    <w:rsid w:val="00DE2076"/>
    <w:rPr>
      <w:sz w:val="20"/>
      <w:szCs w:val="20"/>
    </w:rPr>
  </w:style>
  <w:style w:type="character" w:customStyle="1" w:styleId="CommentTextChar">
    <w:name w:val="Comment Text Char"/>
    <w:basedOn w:val="DefaultParagraphFont"/>
    <w:link w:val="CommentText"/>
    <w:uiPriority w:val="99"/>
    <w:semiHidden/>
    <w:rsid w:val="00DE207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DE2076"/>
    <w:rPr>
      <w:b/>
      <w:bCs/>
    </w:rPr>
  </w:style>
  <w:style w:type="character" w:customStyle="1" w:styleId="CommentSubjectChar">
    <w:name w:val="Comment Subject Char"/>
    <w:basedOn w:val="CommentTextChar"/>
    <w:link w:val="CommentSubject"/>
    <w:uiPriority w:val="99"/>
    <w:semiHidden/>
    <w:rsid w:val="00DE2076"/>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DE20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7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51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A1D91-2BC8-4D04-B5FC-43F436F5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8582</Words>
  <Characters>48922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Deborah Speed</cp:lastModifiedBy>
  <cp:revision>2</cp:revision>
  <cp:lastPrinted>2024-05-21T11:32:00Z</cp:lastPrinted>
  <dcterms:created xsi:type="dcterms:W3CDTF">2025-01-02T10:01:00Z</dcterms:created>
  <dcterms:modified xsi:type="dcterms:W3CDTF">2025-01-02T10:01:00Z</dcterms:modified>
</cp:coreProperties>
</file>